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707F87F"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4AEA81B4"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11</w:t>
      </w:r>
      <w:r w:rsidRPr="005C4484">
        <w:rPr>
          <w:b/>
          <w:bCs/>
          <w:sz w:val="20"/>
          <w:szCs w:val="20"/>
          <w:vertAlign w:val="superscript"/>
        </w:rPr>
        <w:t>th</w:t>
      </w:r>
      <w:r>
        <w:rPr>
          <w:b/>
          <w:bCs/>
          <w:sz w:val="20"/>
          <w:szCs w:val="20"/>
        </w:rPr>
        <w:t xml:space="preserve"> Sunday of the Year (</w:t>
      </w:r>
      <w:proofErr w:type="gramStart"/>
      <w:r>
        <w:rPr>
          <w:b/>
          <w:bCs/>
          <w:sz w:val="20"/>
          <w:szCs w:val="20"/>
        </w:rPr>
        <w:t>A)</w:t>
      </w:r>
      <w:r w:rsidR="008B37BA">
        <w:rPr>
          <w:b/>
          <w:bCs/>
          <w:sz w:val="20"/>
          <w:szCs w:val="20"/>
        </w:rPr>
        <w:t xml:space="preserve">   </w:t>
      </w:r>
      <w:proofErr w:type="gramEnd"/>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June 1</w:t>
      </w:r>
      <w:r>
        <w:rPr>
          <w:b/>
          <w:bCs/>
          <w:sz w:val="20"/>
          <w:szCs w:val="20"/>
        </w:rPr>
        <w:t>8</w:t>
      </w:r>
      <w:r w:rsidR="008B37BA" w:rsidRPr="008B37BA">
        <w:rPr>
          <w:b/>
          <w:bCs/>
          <w:sz w:val="20"/>
          <w:szCs w:val="20"/>
          <w:vertAlign w:val="superscript"/>
        </w:rPr>
        <w:t>th</w:t>
      </w:r>
      <w:r w:rsidR="008B37BA">
        <w:rPr>
          <w:b/>
          <w:bCs/>
          <w:sz w:val="20"/>
          <w:szCs w:val="20"/>
        </w:rPr>
        <w:t xml:space="preserve">, </w:t>
      </w:r>
      <w:r w:rsidR="007141AE">
        <w:rPr>
          <w:b/>
          <w:bCs/>
          <w:sz w:val="20"/>
          <w:szCs w:val="20"/>
        </w:rPr>
        <w:t>2023</w:t>
      </w:r>
    </w:p>
    <w:p w14:paraId="576FD212" w14:textId="6F5CE292"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42CA43E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217EB733"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AFA0902"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4281594A"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25DF82B1"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20A6A75A" w:rsidR="00C109DF" w:rsidRPr="00575B9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575B9E">
        <w:rPr>
          <w:bCs/>
          <w:color w:val="000000" w:themeColor="text1"/>
          <w:sz w:val="18"/>
          <w:szCs w:val="18"/>
        </w:rPr>
        <w:t xml:space="preserve">Wednesday </w:t>
      </w:r>
      <w:r w:rsidR="007F2191" w:rsidRPr="00575B9E">
        <w:rPr>
          <w:bCs/>
          <w:color w:val="000000" w:themeColor="text1"/>
          <w:sz w:val="18"/>
          <w:szCs w:val="18"/>
        </w:rPr>
        <w:tab/>
      </w:r>
      <w:r w:rsidR="00575B9E">
        <w:rPr>
          <w:bCs/>
          <w:color w:val="000000" w:themeColor="text1"/>
          <w:sz w:val="18"/>
          <w:szCs w:val="18"/>
        </w:rPr>
        <w:t>10.00</w:t>
      </w:r>
      <w:proofErr w:type="gramStart"/>
      <w:r w:rsidR="00575B9E">
        <w:rPr>
          <w:bCs/>
          <w:color w:val="000000" w:themeColor="text1"/>
          <w:sz w:val="18"/>
          <w:szCs w:val="18"/>
        </w:rPr>
        <w:t>am</w:t>
      </w:r>
      <w:r w:rsidR="006E6FCC" w:rsidRPr="00575B9E">
        <w:rPr>
          <w:bCs/>
          <w:color w:val="000000" w:themeColor="text1"/>
          <w:sz w:val="18"/>
          <w:szCs w:val="18"/>
        </w:rPr>
        <w:t xml:space="preserve">  St.</w:t>
      </w:r>
      <w:proofErr w:type="gramEnd"/>
      <w:r w:rsidR="006E6FCC" w:rsidRPr="00575B9E">
        <w:rPr>
          <w:bCs/>
          <w:color w:val="000000" w:themeColor="text1"/>
          <w:sz w:val="18"/>
          <w:szCs w:val="18"/>
        </w:rPr>
        <w:t xml:space="preserve"> Patrick’s</w:t>
      </w:r>
      <w:r w:rsidR="00754653" w:rsidRPr="00575B9E">
        <w:rPr>
          <w:bCs/>
          <w:color w:val="000000" w:themeColor="text1"/>
          <w:sz w:val="18"/>
          <w:szCs w:val="18"/>
        </w:rPr>
        <w:tab/>
      </w:r>
      <w:r w:rsidR="00FE6868" w:rsidRPr="00575B9E">
        <w:rPr>
          <w:bCs/>
          <w:color w:val="000000" w:themeColor="text1"/>
          <w:sz w:val="18"/>
          <w:szCs w:val="18"/>
        </w:rPr>
        <w:tab/>
      </w:r>
    </w:p>
    <w:p w14:paraId="75308A8F" w14:textId="70F60E66" w:rsidR="00A6169C" w:rsidRPr="00575B9E"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575B9E">
        <w:rPr>
          <w:bCs/>
          <w:color w:val="000000" w:themeColor="text1"/>
          <w:sz w:val="18"/>
          <w:szCs w:val="18"/>
        </w:rPr>
        <w:t xml:space="preserve">                                  </w:t>
      </w:r>
      <w:r w:rsidR="007F2191" w:rsidRPr="00575B9E">
        <w:rPr>
          <w:bCs/>
          <w:color w:val="000000" w:themeColor="text1"/>
          <w:sz w:val="18"/>
          <w:szCs w:val="18"/>
        </w:rPr>
        <w:tab/>
      </w:r>
      <w:r w:rsidR="00D82F1A" w:rsidRPr="00575B9E">
        <w:rPr>
          <w:bCs/>
          <w:color w:val="000000" w:themeColor="text1"/>
          <w:sz w:val="18"/>
          <w:szCs w:val="18"/>
        </w:rPr>
        <w:t xml:space="preserve">Thursday:  </w:t>
      </w:r>
      <w:r w:rsidR="000E670E" w:rsidRPr="00575B9E">
        <w:rPr>
          <w:bCs/>
          <w:color w:val="000000" w:themeColor="text1"/>
          <w:sz w:val="18"/>
          <w:szCs w:val="18"/>
        </w:rPr>
        <w:tab/>
      </w:r>
      <w:r w:rsidR="00CF6D94" w:rsidRPr="00575B9E">
        <w:rPr>
          <w:bCs/>
          <w:color w:val="000000" w:themeColor="text1"/>
          <w:sz w:val="18"/>
          <w:szCs w:val="18"/>
        </w:rPr>
        <w:t>10.00</w:t>
      </w:r>
      <w:proofErr w:type="gramStart"/>
      <w:r w:rsidR="00CF6D94" w:rsidRPr="00575B9E">
        <w:rPr>
          <w:bCs/>
          <w:color w:val="000000" w:themeColor="text1"/>
          <w:sz w:val="18"/>
          <w:szCs w:val="18"/>
        </w:rPr>
        <w:t>am  Christ</w:t>
      </w:r>
      <w:proofErr w:type="gramEnd"/>
      <w:r w:rsidR="00CF6D94" w:rsidRPr="00575B9E">
        <w:rPr>
          <w:bCs/>
          <w:color w:val="000000" w:themeColor="text1"/>
          <w:sz w:val="18"/>
          <w:szCs w:val="18"/>
        </w:rPr>
        <w:t xml:space="preserve"> the King</w:t>
      </w:r>
    </w:p>
    <w:p w14:paraId="5E9523F2" w14:textId="72DEC8EB"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w:t>
      </w:r>
      <w:proofErr w:type="gramStart"/>
      <w:r w:rsidR="00C048C8">
        <w:rPr>
          <w:bCs/>
          <w:color w:val="000000" w:themeColor="text1"/>
          <w:sz w:val="18"/>
          <w:szCs w:val="18"/>
        </w:rPr>
        <w:t>am  St.</w:t>
      </w:r>
      <w:proofErr w:type="gramEnd"/>
      <w:r w:rsidR="00C048C8">
        <w:rPr>
          <w:bCs/>
          <w:color w:val="000000" w:themeColor="text1"/>
          <w:sz w:val="18"/>
          <w:szCs w:val="18"/>
        </w:rPr>
        <w:t xml:space="preserve">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658C7243" w14:textId="37BCFA9C" w:rsidR="00950952" w:rsidRPr="00971646" w:rsidRDefault="001B3F02" w:rsidP="00B418BA">
      <w:pPr>
        <w:pStyle w:val="NoSpacing"/>
        <w:rPr>
          <w:color w:val="00B05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7D6214" w:rsidRPr="0096380A">
        <w:rPr>
          <w:sz w:val="18"/>
          <w:szCs w:val="18"/>
        </w:rPr>
        <w:t>Mr</w:t>
      </w:r>
      <w:r w:rsidR="005C4484" w:rsidRPr="0096380A">
        <w:rPr>
          <w:sz w:val="18"/>
          <w:szCs w:val="18"/>
        </w:rPr>
        <w:t>. Frank A</w:t>
      </w:r>
      <w:r w:rsidR="00971646" w:rsidRPr="0096380A">
        <w:rPr>
          <w:sz w:val="18"/>
          <w:szCs w:val="18"/>
        </w:rPr>
        <w:t>llison (1</w:t>
      </w:r>
      <w:r w:rsidR="00971646" w:rsidRPr="0096380A">
        <w:rPr>
          <w:sz w:val="18"/>
          <w:szCs w:val="18"/>
          <w:vertAlign w:val="superscript"/>
        </w:rPr>
        <w:t>st</w:t>
      </w:r>
      <w:r w:rsidR="00971646" w:rsidRPr="0096380A">
        <w:rPr>
          <w:sz w:val="18"/>
          <w:szCs w:val="18"/>
        </w:rPr>
        <w:t xml:space="preserve"> Anni.), </w:t>
      </w:r>
    </w:p>
    <w:p w14:paraId="598CF929" w14:textId="58F67E24" w:rsidR="00D10888" w:rsidRDefault="002B5A8C" w:rsidP="005C4484">
      <w:pPr>
        <w:pStyle w:val="NoSpacing"/>
        <w:rPr>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 xml:space="preserve">June </w:t>
      </w:r>
      <w:r w:rsidR="005C4484">
        <w:rPr>
          <w:b/>
          <w:bCs/>
          <w:color w:val="FF0000"/>
          <w:sz w:val="18"/>
          <w:szCs w:val="18"/>
        </w:rPr>
        <w:t>18</w:t>
      </w:r>
      <w:r w:rsidR="005C4484" w:rsidRPr="005C4484">
        <w:rPr>
          <w:b/>
          <w:bCs/>
          <w:color w:val="FF0000"/>
          <w:sz w:val="18"/>
          <w:szCs w:val="18"/>
          <w:vertAlign w:val="superscript"/>
        </w:rPr>
        <w:t>th</w:t>
      </w:r>
      <w:r w:rsidR="005C4484">
        <w:rPr>
          <w:b/>
          <w:bCs/>
          <w:color w:val="FF0000"/>
          <w:sz w:val="18"/>
          <w:szCs w:val="18"/>
        </w:rPr>
        <w:t xml:space="preserve"> – 24</w:t>
      </w:r>
      <w:r w:rsidR="005C4484" w:rsidRPr="005C4484">
        <w:rPr>
          <w:b/>
          <w:bCs/>
          <w:color w:val="FF0000"/>
          <w:sz w:val="18"/>
          <w:szCs w:val="18"/>
          <w:vertAlign w:val="superscript"/>
        </w:rPr>
        <w:t>th</w:t>
      </w:r>
      <w:r w:rsidR="005C4484">
        <w:rPr>
          <w:b/>
          <w:bCs/>
          <w:color w:val="FF0000"/>
          <w:sz w:val="18"/>
          <w:szCs w:val="18"/>
        </w:rPr>
        <w:t>:</w:t>
      </w:r>
    </w:p>
    <w:p w14:paraId="1661880E" w14:textId="4152ACD7" w:rsidR="001F3E51" w:rsidRDefault="0096380A" w:rsidP="0096380A">
      <w:pPr>
        <w:pStyle w:val="NoSpacing"/>
        <w:rPr>
          <w:color w:val="FF0000"/>
          <w:sz w:val="18"/>
          <w:szCs w:val="18"/>
        </w:rPr>
      </w:pPr>
      <w:r w:rsidRPr="0096380A">
        <w:rPr>
          <w:color w:val="FF0000"/>
          <w:sz w:val="18"/>
          <w:szCs w:val="18"/>
        </w:rPr>
        <w:t xml:space="preserve">William </w:t>
      </w:r>
      <w:proofErr w:type="spellStart"/>
      <w:proofErr w:type="gramStart"/>
      <w:r w:rsidRPr="0096380A">
        <w:rPr>
          <w:color w:val="FF0000"/>
          <w:sz w:val="18"/>
          <w:szCs w:val="18"/>
        </w:rPr>
        <w:t>McReddie</w:t>
      </w:r>
      <w:proofErr w:type="spellEnd"/>
      <w:r w:rsidRPr="0096380A">
        <w:rPr>
          <w:color w:val="FF0000"/>
          <w:sz w:val="18"/>
          <w:szCs w:val="18"/>
        </w:rPr>
        <w:t>,  Isabella</w:t>
      </w:r>
      <w:proofErr w:type="gramEnd"/>
      <w:r w:rsidRPr="0096380A">
        <w:rPr>
          <w:color w:val="FF0000"/>
          <w:sz w:val="18"/>
          <w:szCs w:val="18"/>
        </w:rPr>
        <w:t xml:space="preserve"> Mary Allison, Frank Allison,  Agnes Moody (nee Malcolm),  Thomas </w:t>
      </w:r>
      <w:proofErr w:type="spellStart"/>
      <w:r w:rsidRPr="0096380A">
        <w:rPr>
          <w:color w:val="FF0000"/>
          <w:sz w:val="18"/>
          <w:szCs w:val="18"/>
        </w:rPr>
        <w:t>Maleary</w:t>
      </w:r>
      <w:proofErr w:type="spellEnd"/>
      <w:r w:rsidRPr="0096380A">
        <w:rPr>
          <w:color w:val="FF0000"/>
          <w:sz w:val="18"/>
          <w:szCs w:val="18"/>
        </w:rPr>
        <w:t xml:space="preserve">,  </w:t>
      </w:r>
      <w:r>
        <w:rPr>
          <w:color w:val="FF0000"/>
          <w:sz w:val="18"/>
          <w:szCs w:val="18"/>
        </w:rPr>
        <w:t xml:space="preserve">                  </w:t>
      </w:r>
      <w:r w:rsidRPr="0096380A">
        <w:rPr>
          <w:color w:val="FF0000"/>
          <w:sz w:val="18"/>
          <w:szCs w:val="18"/>
        </w:rPr>
        <w:t>Patrick Joseph Lynch,</w:t>
      </w:r>
      <w:r>
        <w:rPr>
          <w:color w:val="FF0000"/>
          <w:sz w:val="18"/>
          <w:szCs w:val="18"/>
        </w:rPr>
        <w:t xml:space="preserve"> </w:t>
      </w:r>
      <w:r w:rsidRPr="0096380A">
        <w:rPr>
          <w:color w:val="FF0000"/>
          <w:sz w:val="18"/>
          <w:szCs w:val="18"/>
        </w:rPr>
        <w:t xml:space="preserve">Hilda Ansell,  Monsignor William Carroll,  Fr. Tom Brophy,  Joe Musgrove,  Margaret </w:t>
      </w:r>
      <w:proofErr w:type="spellStart"/>
      <w:r w:rsidRPr="0096380A">
        <w:rPr>
          <w:color w:val="FF0000"/>
          <w:sz w:val="18"/>
          <w:szCs w:val="18"/>
        </w:rPr>
        <w:t>Hellerman</w:t>
      </w:r>
      <w:proofErr w:type="spellEnd"/>
      <w:r w:rsidRPr="0096380A">
        <w:rPr>
          <w:color w:val="FF0000"/>
          <w:sz w:val="18"/>
          <w:szCs w:val="18"/>
        </w:rPr>
        <w:t>,  Irene Silver Harding,</w:t>
      </w:r>
      <w:r>
        <w:rPr>
          <w:color w:val="FF0000"/>
          <w:sz w:val="18"/>
          <w:szCs w:val="18"/>
        </w:rPr>
        <w:t xml:space="preserve"> </w:t>
      </w:r>
      <w:r w:rsidRPr="0096380A">
        <w:rPr>
          <w:color w:val="FF0000"/>
          <w:sz w:val="18"/>
          <w:szCs w:val="18"/>
        </w:rPr>
        <w:t xml:space="preserve">John Reginald Tipton,  Thora (Betty) </w:t>
      </w:r>
      <w:proofErr w:type="spellStart"/>
      <w:r w:rsidRPr="0096380A">
        <w:rPr>
          <w:color w:val="FF0000"/>
          <w:sz w:val="18"/>
          <w:szCs w:val="18"/>
        </w:rPr>
        <w:t>Kitson</w:t>
      </w:r>
      <w:proofErr w:type="spellEnd"/>
      <w:r w:rsidRPr="0096380A">
        <w:rPr>
          <w:color w:val="FF0000"/>
          <w:sz w:val="18"/>
          <w:szCs w:val="18"/>
        </w:rPr>
        <w:t xml:space="preserve">,  Terry  Carberry,  </w:t>
      </w:r>
    </w:p>
    <w:p w14:paraId="2E7E41B5" w14:textId="4B02A134" w:rsidR="001F3E51"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CF958DA" w:rsidR="00A84121" w:rsidRDefault="003C2E3E" w:rsidP="00A305F3">
      <w:pPr>
        <w:pStyle w:val="NoSpacing"/>
        <w:jc w:val="center"/>
        <w:rPr>
          <w:b/>
          <w:bCs/>
          <w:sz w:val="20"/>
          <w:szCs w:val="20"/>
          <w:u w:val="single"/>
        </w:rPr>
      </w:pPr>
      <w:r w:rsidRPr="002B5A8C">
        <w:rPr>
          <w:b/>
          <w:bCs/>
          <w:sz w:val="20"/>
          <w:szCs w:val="20"/>
          <w:u w:val="single"/>
        </w:rPr>
        <w:t>The word this week</w:t>
      </w:r>
    </w:p>
    <w:p w14:paraId="3155F533" w14:textId="1258AB72" w:rsidR="00917232" w:rsidRPr="00917232" w:rsidRDefault="00917232" w:rsidP="00917232">
      <w:pPr>
        <w:pStyle w:val="NoSpacing"/>
        <w:rPr>
          <w:sz w:val="20"/>
          <w:szCs w:val="20"/>
        </w:rPr>
      </w:pPr>
      <w:r w:rsidRPr="00917232">
        <w:rPr>
          <w:sz w:val="20"/>
          <w:szCs w:val="20"/>
        </w:rPr>
        <w:t>Exodus 19:2</w:t>
      </w:r>
      <w:r w:rsidR="00D62F9C">
        <w:rPr>
          <w:sz w:val="20"/>
          <w:szCs w:val="20"/>
        </w:rPr>
        <w:t>-</w:t>
      </w:r>
      <w:r w:rsidRPr="00917232">
        <w:rPr>
          <w:sz w:val="20"/>
          <w:szCs w:val="20"/>
        </w:rPr>
        <w:t xml:space="preserve">6 </w:t>
      </w:r>
      <w:r w:rsidR="00D62F9C">
        <w:rPr>
          <w:sz w:val="20"/>
          <w:szCs w:val="20"/>
        </w:rPr>
        <w:tab/>
      </w:r>
      <w:r w:rsidR="00D62F9C">
        <w:rPr>
          <w:sz w:val="20"/>
          <w:szCs w:val="20"/>
        </w:rPr>
        <w:tab/>
      </w:r>
      <w:r w:rsidRPr="00917232">
        <w:rPr>
          <w:sz w:val="20"/>
          <w:szCs w:val="20"/>
        </w:rPr>
        <w:t>God makes the Israelites a holy nation.</w:t>
      </w:r>
    </w:p>
    <w:p w14:paraId="49AC6750" w14:textId="4BF7EB1C" w:rsidR="00917232" w:rsidRPr="00D62F9C" w:rsidRDefault="00917232" w:rsidP="00917232">
      <w:pPr>
        <w:pStyle w:val="NoSpacing"/>
        <w:rPr>
          <w:b/>
          <w:bCs/>
          <w:i/>
          <w:iCs/>
          <w:sz w:val="20"/>
          <w:szCs w:val="20"/>
        </w:rPr>
      </w:pPr>
      <w:r w:rsidRPr="00917232">
        <w:rPr>
          <w:sz w:val="20"/>
          <w:szCs w:val="20"/>
        </w:rPr>
        <w:t xml:space="preserve">Psalm </w:t>
      </w:r>
      <w:r w:rsidR="00D62F9C">
        <w:rPr>
          <w:sz w:val="20"/>
          <w:szCs w:val="20"/>
        </w:rPr>
        <w:t>99</w:t>
      </w:r>
      <w:r w:rsidRPr="00917232">
        <w:rPr>
          <w:sz w:val="20"/>
          <w:szCs w:val="20"/>
        </w:rPr>
        <w:t xml:space="preserve"> </w:t>
      </w:r>
      <w:r w:rsidR="00D62F9C">
        <w:rPr>
          <w:sz w:val="20"/>
          <w:szCs w:val="20"/>
        </w:rPr>
        <w:tab/>
      </w:r>
      <w:r w:rsidR="00D62F9C">
        <w:rPr>
          <w:sz w:val="20"/>
          <w:szCs w:val="20"/>
        </w:rPr>
        <w:tab/>
      </w:r>
      <w:r w:rsidR="00D62F9C" w:rsidRPr="00D62F9C">
        <w:rPr>
          <w:b/>
          <w:bCs/>
          <w:sz w:val="20"/>
          <w:szCs w:val="20"/>
        </w:rPr>
        <w:t>“</w:t>
      </w:r>
      <w:r w:rsidRPr="00D62F9C">
        <w:rPr>
          <w:b/>
          <w:bCs/>
          <w:i/>
          <w:iCs/>
          <w:sz w:val="20"/>
          <w:szCs w:val="20"/>
        </w:rPr>
        <w:t>We are his people, the sheep of his flock.”</w:t>
      </w:r>
    </w:p>
    <w:p w14:paraId="76045455" w14:textId="7DDC24D9" w:rsidR="00917232" w:rsidRPr="00917232" w:rsidRDefault="00917232" w:rsidP="00917232">
      <w:pPr>
        <w:pStyle w:val="NoSpacing"/>
        <w:rPr>
          <w:sz w:val="20"/>
          <w:szCs w:val="20"/>
        </w:rPr>
      </w:pPr>
      <w:r w:rsidRPr="00917232">
        <w:rPr>
          <w:sz w:val="20"/>
          <w:szCs w:val="20"/>
        </w:rPr>
        <w:t>Romans 5:6</w:t>
      </w:r>
      <w:r w:rsidR="00D62F9C">
        <w:rPr>
          <w:sz w:val="20"/>
          <w:szCs w:val="20"/>
        </w:rPr>
        <w:t>-</w:t>
      </w:r>
      <w:r w:rsidRPr="00917232">
        <w:rPr>
          <w:sz w:val="20"/>
          <w:szCs w:val="20"/>
        </w:rPr>
        <w:t xml:space="preserve">11 </w:t>
      </w:r>
      <w:r w:rsidR="00D62F9C">
        <w:rPr>
          <w:sz w:val="20"/>
          <w:szCs w:val="20"/>
        </w:rPr>
        <w:tab/>
      </w:r>
      <w:r w:rsidR="00D62F9C">
        <w:rPr>
          <w:sz w:val="20"/>
          <w:szCs w:val="20"/>
        </w:rPr>
        <w:tab/>
      </w:r>
      <w:r w:rsidRPr="00917232">
        <w:rPr>
          <w:sz w:val="20"/>
          <w:szCs w:val="20"/>
        </w:rPr>
        <w:t>Through Christ we have received reconciliation.</w:t>
      </w:r>
    </w:p>
    <w:p w14:paraId="78BACFFA" w14:textId="2F1C5024" w:rsidR="00CD4AF2" w:rsidRDefault="00661523" w:rsidP="00917232">
      <w:pPr>
        <w:pStyle w:val="NoSpacing"/>
        <w:rPr>
          <w:sz w:val="20"/>
          <w:szCs w:val="20"/>
        </w:rPr>
      </w:pPr>
      <w:r>
        <w:rPr>
          <w:noProof/>
          <w:sz w:val="20"/>
          <w:szCs w:val="20"/>
        </w:rPr>
        <w:drawing>
          <wp:anchor distT="0" distB="0" distL="114300" distR="114300" simplePos="0" relativeHeight="251703808" behindDoc="1" locked="0" layoutInCell="1" allowOverlap="1" wp14:anchorId="0C2A363A" wp14:editId="50BE719C">
            <wp:simplePos x="0" y="0"/>
            <wp:positionH relativeFrom="column">
              <wp:posOffset>4951730</wp:posOffset>
            </wp:positionH>
            <wp:positionV relativeFrom="paragraph">
              <wp:posOffset>3810</wp:posOffset>
            </wp:positionV>
            <wp:extent cx="1439545" cy="815975"/>
            <wp:effectExtent l="0" t="0" r="8255" b="3175"/>
            <wp:wrapTight wrapText="bothSides">
              <wp:wrapPolygon edited="0">
                <wp:start x="0" y="0"/>
                <wp:lineTo x="0" y="21180"/>
                <wp:lineTo x="21438" y="21180"/>
                <wp:lineTo x="21438" y="0"/>
                <wp:lineTo x="0" y="0"/>
              </wp:wrapPolygon>
            </wp:wrapTight>
            <wp:docPr id="1381850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815975"/>
                    </a:xfrm>
                    <a:prstGeom prst="rect">
                      <a:avLst/>
                    </a:prstGeom>
                    <a:noFill/>
                  </pic:spPr>
                </pic:pic>
              </a:graphicData>
            </a:graphic>
            <wp14:sizeRelH relativeFrom="page">
              <wp14:pctWidth>0</wp14:pctWidth>
            </wp14:sizeRelH>
            <wp14:sizeRelV relativeFrom="page">
              <wp14:pctHeight>0</wp14:pctHeight>
            </wp14:sizeRelV>
          </wp:anchor>
        </w:drawing>
      </w:r>
      <w:r w:rsidR="00917232" w:rsidRPr="00917232">
        <w:rPr>
          <w:sz w:val="20"/>
          <w:szCs w:val="20"/>
        </w:rPr>
        <w:t>Matthew 9:36</w:t>
      </w:r>
      <w:r w:rsidR="00D62F9C">
        <w:rPr>
          <w:sz w:val="20"/>
          <w:szCs w:val="20"/>
        </w:rPr>
        <w:t>-</w:t>
      </w:r>
      <w:r w:rsidR="00917232" w:rsidRPr="00917232">
        <w:rPr>
          <w:sz w:val="20"/>
          <w:szCs w:val="20"/>
        </w:rPr>
        <w:t xml:space="preserve">10:8 </w:t>
      </w:r>
      <w:r w:rsidR="00D62F9C">
        <w:rPr>
          <w:sz w:val="20"/>
          <w:szCs w:val="20"/>
        </w:rPr>
        <w:tab/>
      </w:r>
      <w:r w:rsidR="00917232" w:rsidRPr="00917232">
        <w:rPr>
          <w:sz w:val="20"/>
          <w:szCs w:val="20"/>
        </w:rPr>
        <w:t>Jesus summoned the Twelve and sent them out</w:t>
      </w:r>
      <w:r w:rsidR="00D62F9C">
        <w:rPr>
          <w:sz w:val="20"/>
          <w:szCs w:val="20"/>
        </w:rPr>
        <w:t>.</w:t>
      </w:r>
    </w:p>
    <w:p w14:paraId="22E6B643" w14:textId="10E59FC1" w:rsidR="000B6F65" w:rsidRPr="000B6F65" w:rsidRDefault="000B6F65" w:rsidP="00661523">
      <w:pPr>
        <w:pStyle w:val="NoSpacing"/>
        <w:keepNext/>
        <w:framePr w:dropCap="drop" w:lines="2" w:wrap="around" w:vAnchor="text" w:hAnchor="text"/>
        <w:spacing w:line="459" w:lineRule="exact"/>
        <w:jc w:val="both"/>
        <w:textAlignment w:val="baseline"/>
        <w:rPr>
          <w:rFonts w:ascii="Goudy Stout" w:hAnsi="Goudy Stout"/>
          <w:position w:val="-4"/>
          <w:sz w:val="52"/>
          <w:szCs w:val="20"/>
        </w:rPr>
      </w:pPr>
      <w:r w:rsidRPr="000B6F65">
        <w:rPr>
          <w:rFonts w:ascii="Goudy Stout" w:hAnsi="Goudy Stout"/>
          <w:position w:val="-4"/>
          <w:sz w:val="52"/>
          <w:szCs w:val="20"/>
        </w:rPr>
        <w:t>R</w:t>
      </w:r>
    </w:p>
    <w:p w14:paraId="14F07EBE" w14:textId="18B7DB25" w:rsidR="000B6F65" w:rsidRPr="0014568B" w:rsidRDefault="000B6F65" w:rsidP="00426792">
      <w:pPr>
        <w:pStyle w:val="NoSpacing"/>
        <w:jc w:val="both"/>
        <w:rPr>
          <w:sz w:val="20"/>
          <w:szCs w:val="20"/>
        </w:rPr>
      </w:pPr>
      <w:r w:rsidRPr="000B6F65">
        <w:rPr>
          <w:sz w:val="20"/>
          <w:szCs w:val="20"/>
        </w:rPr>
        <w:t>unning through today’s readings is the theme of dedication. In Exodus, God dedicates</w:t>
      </w:r>
      <w:r>
        <w:rPr>
          <w:sz w:val="20"/>
          <w:szCs w:val="20"/>
        </w:rPr>
        <w:t xml:space="preserve"> </w:t>
      </w:r>
      <w:r w:rsidRPr="000B6F65">
        <w:rPr>
          <w:sz w:val="20"/>
          <w:szCs w:val="20"/>
        </w:rPr>
        <w:t>the Chosen People as a holy nation. Paul points out that Christ died for us sinners, in the</w:t>
      </w:r>
      <w:r>
        <w:rPr>
          <w:sz w:val="20"/>
          <w:szCs w:val="20"/>
        </w:rPr>
        <w:t xml:space="preserve"> </w:t>
      </w:r>
      <w:r w:rsidRPr="000B6F65">
        <w:rPr>
          <w:sz w:val="20"/>
          <w:szCs w:val="20"/>
        </w:rPr>
        <w:t>ultimate act of dedication to his formidable mission. In the Gospel, Jesus sends the Twelve</w:t>
      </w:r>
      <w:r>
        <w:rPr>
          <w:sz w:val="20"/>
          <w:szCs w:val="20"/>
        </w:rPr>
        <w:t xml:space="preserve"> </w:t>
      </w:r>
      <w:r w:rsidRPr="000B6F65">
        <w:rPr>
          <w:sz w:val="20"/>
          <w:szCs w:val="20"/>
        </w:rPr>
        <w:t>out for the first time, instructing them to dedicate themselves to doing all the things they’d</w:t>
      </w:r>
      <w:r>
        <w:rPr>
          <w:sz w:val="20"/>
          <w:szCs w:val="20"/>
        </w:rPr>
        <w:t xml:space="preserve"> </w:t>
      </w:r>
      <w:r w:rsidRPr="000B6F65">
        <w:rPr>
          <w:sz w:val="20"/>
          <w:szCs w:val="20"/>
        </w:rPr>
        <w:t>seen him do. May today’s readings inspire us to dedicate ourselves in the same way.</w:t>
      </w:r>
    </w:p>
    <w:p w14:paraId="563FAB81" w14:textId="7DDBC3BB"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71691D">
        <w:rPr>
          <w:sz w:val="18"/>
          <w:szCs w:val="18"/>
        </w:rPr>
        <w:t>and Preface</w:t>
      </w:r>
      <w:r w:rsidR="00BF1488">
        <w:rPr>
          <w:sz w:val="18"/>
          <w:szCs w:val="18"/>
        </w:rPr>
        <w:t xml:space="preserve"> </w:t>
      </w:r>
      <w:r w:rsidR="008E02A6">
        <w:rPr>
          <w:sz w:val="18"/>
          <w:szCs w:val="18"/>
        </w:rPr>
        <w:t>1of Apostles</w:t>
      </w:r>
    </w:p>
    <w:p w14:paraId="0B838B0A" w14:textId="13D5234F" w:rsidR="00D50F3A" w:rsidRPr="004A300D" w:rsidRDefault="0043463D" w:rsidP="0043463D">
      <w:pPr>
        <w:pStyle w:val="NoSpacing"/>
        <w:pBdr>
          <w:top w:val="double" w:sz="4" w:space="1" w:color="auto"/>
          <w:left w:val="double" w:sz="4" w:space="4" w:color="auto"/>
          <w:bottom w:val="double" w:sz="4" w:space="1" w:color="auto"/>
          <w:right w:val="double" w:sz="4" w:space="4" w:color="auto"/>
        </w:pBdr>
        <w:rPr>
          <w:sz w:val="16"/>
          <w:szCs w:val="16"/>
        </w:rPr>
      </w:pPr>
      <w:r w:rsidRPr="0043463D">
        <w:rPr>
          <w:sz w:val="16"/>
          <w:szCs w:val="16"/>
        </w:rPr>
        <w:t xml:space="preserve">Renewing the covenant that Christ made through the blood of the cross, we now </w:t>
      </w:r>
      <w:proofErr w:type="gramStart"/>
      <w:r w:rsidRPr="0043463D">
        <w:rPr>
          <w:sz w:val="16"/>
          <w:szCs w:val="16"/>
        </w:rPr>
        <w:t>lift up</w:t>
      </w:r>
      <w:proofErr w:type="gramEnd"/>
      <w:r w:rsidRPr="0043463D">
        <w:rPr>
          <w:sz w:val="16"/>
          <w:szCs w:val="16"/>
        </w:rPr>
        <w:t xml:space="preserve"> our</w:t>
      </w:r>
      <w:r>
        <w:rPr>
          <w:sz w:val="16"/>
          <w:szCs w:val="16"/>
        </w:rPr>
        <w:t xml:space="preserve"> </w:t>
      </w:r>
      <w:r w:rsidRPr="0043463D">
        <w:rPr>
          <w:sz w:val="16"/>
          <w:szCs w:val="16"/>
        </w:rPr>
        <w:t>hearts and voices in this great prayer of thanksgiving.</w:t>
      </w:r>
    </w:p>
    <w:p w14:paraId="37503E08" w14:textId="1DE36D09" w:rsidR="004A300D" w:rsidRPr="00675A25" w:rsidRDefault="00B10D2B" w:rsidP="004E4C01">
      <w:pPr>
        <w:pStyle w:val="NoSpacing"/>
        <w:rPr>
          <w:rFonts w:cs="Times New Roman"/>
          <w:bCs/>
          <w:color w:val="00B0F0"/>
          <w:sz w:val="18"/>
          <w:szCs w:val="18"/>
        </w:rPr>
      </w:pPr>
      <w:r w:rsidRPr="00675A25">
        <w:rPr>
          <w:rFonts w:cs="Times New Roman"/>
          <w:b/>
          <w:color w:val="00B0F0"/>
          <w:sz w:val="18"/>
          <w:szCs w:val="18"/>
          <w:u w:val="single"/>
        </w:rPr>
        <w:t>FIRST HOLY COMMUNION</w:t>
      </w:r>
      <w:r w:rsidRPr="00675A25">
        <w:rPr>
          <w:rFonts w:cs="Times New Roman"/>
          <w:bCs/>
          <w:color w:val="00B0F0"/>
          <w:sz w:val="18"/>
          <w:szCs w:val="18"/>
        </w:rPr>
        <w:t xml:space="preserve"> in the </w:t>
      </w:r>
      <w:r w:rsidR="00EF5726" w:rsidRPr="00675A25">
        <w:rPr>
          <w:rFonts w:cs="Times New Roman"/>
          <w:bCs/>
          <w:color w:val="00B0F0"/>
          <w:sz w:val="18"/>
          <w:szCs w:val="18"/>
        </w:rPr>
        <w:t xml:space="preserve">Parish </w:t>
      </w:r>
      <w:r w:rsidR="004B47B0">
        <w:rPr>
          <w:rFonts w:cs="Times New Roman"/>
          <w:bCs/>
          <w:color w:val="00B0F0"/>
          <w:sz w:val="18"/>
          <w:szCs w:val="18"/>
        </w:rPr>
        <w:t xml:space="preserve">this </w:t>
      </w:r>
      <w:r w:rsidR="00EF5726" w:rsidRPr="00675A25">
        <w:rPr>
          <w:rFonts w:cs="Times New Roman"/>
          <w:bCs/>
          <w:color w:val="00B0F0"/>
          <w:sz w:val="18"/>
          <w:szCs w:val="18"/>
        </w:rPr>
        <w:t xml:space="preserve">Sunday, June </w:t>
      </w:r>
      <w:r w:rsidR="00992490" w:rsidRPr="00675A25">
        <w:rPr>
          <w:rFonts w:cs="Times New Roman"/>
          <w:bCs/>
          <w:color w:val="00B0F0"/>
          <w:sz w:val="18"/>
          <w:szCs w:val="18"/>
        </w:rPr>
        <w:t>18</w:t>
      </w:r>
      <w:r w:rsidR="00992490" w:rsidRPr="00675A25">
        <w:rPr>
          <w:rFonts w:cs="Times New Roman"/>
          <w:bCs/>
          <w:color w:val="00B0F0"/>
          <w:sz w:val="18"/>
          <w:szCs w:val="18"/>
          <w:vertAlign w:val="superscript"/>
        </w:rPr>
        <w:t>th</w:t>
      </w:r>
      <w:r w:rsidR="00992490" w:rsidRPr="00675A25">
        <w:rPr>
          <w:rFonts w:cs="Times New Roman"/>
          <w:bCs/>
          <w:color w:val="00B0F0"/>
          <w:sz w:val="18"/>
          <w:szCs w:val="18"/>
        </w:rPr>
        <w:t>, at both Christ the King and St. Patrick’s.</w:t>
      </w:r>
      <w:r w:rsidR="00D7095F">
        <w:rPr>
          <w:rFonts w:cs="Times New Roman"/>
          <w:bCs/>
          <w:color w:val="00B0F0"/>
          <w:sz w:val="18"/>
          <w:szCs w:val="18"/>
        </w:rPr>
        <w:t xml:space="preserve">  We continue with First Holy Communion</w:t>
      </w:r>
      <w:r w:rsidR="000B2AED">
        <w:rPr>
          <w:rFonts w:cs="Times New Roman"/>
          <w:bCs/>
          <w:color w:val="00B0F0"/>
          <w:sz w:val="18"/>
          <w:szCs w:val="18"/>
        </w:rPr>
        <w:t xml:space="preserve"> this Sunday at the 9.30am and 11.00am Masses</w:t>
      </w:r>
      <w:r w:rsidR="00493F78">
        <w:rPr>
          <w:rFonts w:cs="Times New Roman"/>
          <w:bCs/>
          <w:color w:val="00B0F0"/>
          <w:sz w:val="18"/>
          <w:szCs w:val="18"/>
        </w:rPr>
        <w:t xml:space="preserve">.  </w:t>
      </w:r>
      <w:r w:rsidR="00B10ACB">
        <w:rPr>
          <w:rFonts w:cs="Times New Roman"/>
          <w:bCs/>
          <w:color w:val="00B0F0"/>
          <w:sz w:val="18"/>
          <w:szCs w:val="18"/>
        </w:rPr>
        <w:t xml:space="preserve">Of course, it would be nice to have all the First Communion </w:t>
      </w:r>
      <w:r w:rsidR="00193467">
        <w:rPr>
          <w:rFonts w:cs="Times New Roman"/>
          <w:bCs/>
          <w:color w:val="00B0F0"/>
          <w:sz w:val="18"/>
          <w:szCs w:val="18"/>
        </w:rPr>
        <w:t xml:space="preserve">children together in each Parish but then we would have to </w:t>
      </w:r>
      <w:r w:rsidR="003A0E67">
        <w:rPr>
          <w:rFonts w:cs="Times New Roman"/>
          <w:bCs/>
          <w:color w:val="00B0F0"/>
          <w:sz w:val="18"/>
          <w:szCs w:val="18"/>
        </w:rPr>
        <w:t>go for Saturday.</w:t>
      </w:r>
      <w:r w:rsidR="000E004D">
        <w:rPr>
          <w:rFonts w:cs="Times New Roman"/>
          <w:bCs/>
          <w:color w:val="00B0F0"/>
          <w:sz w:val="18"/>
          <w:szCs w:val="18"/>
        </w:rPr>
        <w:t xml:space="preserve">  I think</w:t>
      </w:r>
      <w:r w:rsidR="00EF662A">
        <w:rPr>
          <w:rFonts w:cs="Times New Roman"/>
          <w:bCs/>
          <w:color w:val="00B0F0"/>
          <w:sz w:val="18"/>
          <w:szCs w:val="18"/>
        </w:rPr>
        <w:t>,</w:t>
      </w:r>
      <w:r w:rsidR="000E004D">
        <w:rPr>
          <w:rFonts w:cs="Times New Roman"/>
          <w:bCs/>
          <w:color w:val="00B0F0"/>
          <w:sz w:val="18"/>
          <w:szCs w:val="18"/>
        </w:rPr>
        <w:t xml:space="preserve"> it is better </w:t>
      </w:r>
      <w:r w:rsidR="00F21D82">
        <w:rPr>
          <w:rFonts w:cs="Times New Roman"/>
          <w:bCs/>
          <w:color w:val="00B0F0"/>
          <w:sz w:val="18"/>
          <w:szCs w:val="18"/>
        </w:rPr>
        <w:t xml:space="preserve">to have all the </w:t>
      </w:r>
      <w:r w:rsidR="00AD3FBE">
        <w:rPr>
          <w:rFonts w:cs="Times New Roman"/>
          <w:bCs/>
          <w:color w:val="00B0F0"/>
          <w:sz w:val="18"/>
          <w:szCs w:val="18"/>
        </w:rPr>
        <w:t>Faithful people of God together on the Sunday.</w:t>
      </w:r>
    </w:p>
    <w:p w14:paraId="1CA56623" w14:textId="5BA344F3" w:rsidR="002B21E2" w:rsidRDefault="00426792" w:rsidP="004E4C01">
      <w:pPr>
        <w:pStyle w:val="NoSpacing"/>
        <w:rPr>
          <w:rFonts w:cs="Times New Roman"/>
          <w:bCs/>
          <w:sz w:val="18"/>
          <w:szCs w:val="18"/>
        </w:rPr>
      </w:pPr>
      <w:r w:rsidRPr="00426792">
        <w:rPr>
          <w:rFonts w:cs="Times New Roman"/>
          <w:b/>
          <w:sz w:val="18"/>
          <w:szCs w:val="18"/>
          <w:u w:val="single"/>
        </w:rPr>
        <w:t>RECENTLY DECEASED:</w:t>
      </w:r>
      <w:r>
        <w:rPr>
          <w:rFonts w:cs="Times New Roman"/>
          <w:bCs/>
          <w:sz w:val="18"/>
          <w:szCs w:val="18"/>
        </w:rPr>
        <w:t xml:space="preserve"> Please remember in your prayers</w:t>
      </w:r>
      <w:r w:rsidR="008671C9">
        <w:rPr>
          <w:rFonts w:cs="Times New Roman"/>
          <w:bCs/>
          <w:sz w:val="18"/>
          <w:szCs w:val="18"/>
        </w:rPr>
        <w:t xml:space="preserve"> </w:t>
      </w:r>
      <w:r w:rsidR="008671C9" w:rsidRPr="008149A4">
        <w:rPr>
          <w:rFonts w:cs="Times New Roman"/>
          <w:b/>
          <w:sz w:val="18"/>
          <w:szCs w:val="18"/>
        </w:rPr>
        <w:t>Mr. Brian Buckle,</w:t>
      </w:r>
      <w:r w:rsidR="008671C9">
        <w:rPr>
          <w:rFonts w:cs="Times New Roman"/>
          <w:bCs/>
          <w:sz w:val="18"/>
          <w:szCs w:val="18"/>
        </w:rPr>
        <w:t xml:space="preserve"> </w:t>
      </w:r>
      <w:r w:rsidR="00A65772">
        <w:rPr>
          <w:rFonts w:cs="Times New Roman"/>
          <w:bCs/>
          <w:sz w:val="18"/>
          <w:szCs w:val="18"/>
        </w:rPr>
        <w:t xml:space="preserve">aged 83, from Thornaby, who died recently.  His Funeral Mass will take place on </w:t>
      </w:r>
      <w:r w:rsidR="00740BC7">
        <w:rPr>
          <w:rFonts w:cs="Times New Roman"/>
          <w:bCs/>
          <w:sz w:val="18"/>
          <w:szCs w:val="18"/>
        </w:rPr>
        <w:t>Friday, June 30</w:t>
      </w:r>
      <w:r w:rsidR="00740BC7" w:rsidRPr="00740BC7">
        <w:rPr>
          <w:rFonts w:cs="Times New Roman"/>
          <w:bCs/>
          <w:sz w:val="18"/>
          <w:szCs w:val="18"/>
          <w:vertAlign w:val="superscript"/>
        </w:rPr>
        <w:t>th</w:t>
      </w:r>
      <w:r w:rsidR="00740BC7">
        <w:rPr>
          <w:rFonts w:cs="Times New Roman"/>
          <w:bCs/>
          <w:sz w:val="18"/>
          <w:szCs w:val="18"/>
        </w:rPr>
        <w:t xml:space="preserve">, </w:t>
      </w:r>
      <w:r w:rsidR="004C7D25">
        <w:rPr>
          <w:rFonts w:cs="Times New Roman"/>
          <w:bCs/>
          <w:sz w:val="18"/>
          <w:szCs w:val="18"/>
        </w:rPr>
        <w:t>in St. Patrick’s church, at 10.00am.  May he rest in peace.</w:t>
      </w:r>
    </w:p>
    <w:p w14:paraId="718487B5" w14:textId="77777777" w:rsidR="00AA5189" w:rsidRPr="00426792" w:rsidRDefault="00AA5189" w:rsidP="004E4C01">
      <w:pPr>
        <w:pStyle w:val="NoSpacing"/>
        <w:rPr>
          <w:rFonts w:cs="Times New Roman"/>
          <w:bCs/>
          <w:sz w:val="18"/>
          <w:szCs w:val="18"/>
        </w:rPr>
      </w:pPr>
    </w:p>
    <w:p w14:paraId="51C6A5E8" w14:textId="6F7513F5" w:rsidR="002B21E2" w:rsidRPr="00DE6759" w:rsidRDefault="002B21E2" w:rsidP="004E4C01">
      <w:pPr>
        <w:pStyle w:val="NoSpacing"/>
        <w:rPr>
          <w:rFonts w:cs="Times New Roman"/>
          <w:bCs/>
          <w:color w:val="FF0000"/>
          <w:sz w:val="18"/>
          <w:szCs w:val="18"/>
        </w:rPr>
      </w:pPr>
      <w:r w:rsidRPr="00DE6759">
        <w:rPr>
          <w:rFonts w:cs="Times New Roman"/>
          <w:b/>
          <w:color w:val="FF0000"/>
          <w:sz w:val="18"/>
          <w:szCs w:val="18"/>
          <w:u w:val="single"/>
        </w:rPr>
        <w:t>FUNDRAISING EVENT</w:t>
      </w:r>
      <w:r w:rsidR="00E870F8" w:rsidRPr="00DE6759">
        <w:rPr>
          <w:rFonts w:cs="Times New Roman"/>
          <w:b/>
          <w:color w:val="FF0000"/>
          <w:sz w:val="18"/>
          <w:szCs w:val="18"/>
          <w:u w:val="single"/>
        </w:rPr>
        <w:t xml:space="preserve"> FOR TEESSIDE HOSPICE</w:t>
      </w:r>
      <w:r w:rsidR="003F1574" w:rsidRPr="00DE6759">
        <w:rPr>
          <w:rFonts w:cs="Times New Roman"/>
          <w:bCs/>
          <w:color w:val="FF0000"/>
          <w:sz w:val="18"/>
          <w:szCs w:val="18"/>
        </w:rPr>
        <w:t xml:space="preserve"> in Christ the King Hall on Saturday, June </w:t>
      </w:r>
      <w:r w:rsidR="003611A6" w:rsidRPr="00DE6759">
        <w:rPr>
          <w:rFonts w:cs="Times New Roman"/>
          <w:bCs/>
          <w:color w:val="FF0000"/>
          <w:sz w:val="18"/>
          <w:szCs w:val="18"/>
        </w:rPr>
        <w:t>24</w:t>
      </w:r>
      <w:r w:rsidR="003611A6" w:rsidRPr="00DE6759">
        <w:rPr>
          <w:rFonts w:cs="Times New Roman"/>
          <w:bCs/>
          <w:color w:val="FF0000"/>
          <w:sz w:val="18"/>
          <w:szCs w:val="18"/>
          <w:vertAlign w:val="superscript"/>
        </w:rPr>
        <w:t>th</w:t>
      </w:r>
      <w:r w:rsidR="003611A6" w:rsidRPr="00DE6759">
        <w:rPr>
          <w:rFonts w:cs="Times New Roman"/>
          <w:bCs/>
          <w:color w:val="FF0000"/>
          <w:sz w:val="18"/>
          <w:szCs w:val="18"/>
        </w:rPr>
        <w:t>, 1.00pm – 4.00pm.</w:t>
      </w:r>
    </w:p>
    <w:p w14:paraId="2F18D3CE" w14:textId="2F56AD9D" w:rsidR="008E0E7F" w:rsidRDefault="00DB750C" w:rsidP="004E4C01">
      <w:pPr>
        <w:pStyle w:val="NoSpacing"/>
        <w:rPr>
          <w:rFonts w:cs="Times New Roman"/>
          <w:bCs/>
          <w:color w:val="FF0000"/>
          <w:sz w:val="18"/>
          <w:szCs w:val="18"/>
        </w:rPr>
      </w:pPr>
      <w:r w:rsidRPr="00DE6759">
        <w:rPr>
          <w:rFonts w:cs="Times New Roman"/>
          <w:bCs/>
          <w:color w:val="FF0000"/>
          <w:sz w:val="18"/>
          <w:szCs w:val="18"/>
        </w:rPr>
        <w:t>Entertain</w:t>
      </w:r>
      <w:r w:rsidR="00CD68A3" w:rsidRPr="00DE6759">
        <w:rPr>
          <w:rFonts w:cs="Times New Roman"/>
          <w:bCs/>
          <w:color w:val="FF0000"/>
          <w:sz w:val="18"/>
          <w:szCs w:val="18"/>
        </w:rPr>
        <w:t>ment, Raffle and Bingo.  Also, includes Cod-Bites</w:t>
      </w:r>
      <w:r w:rsidR="00933730" w:rsidRPr="00DE6759">
        <w:rPr>
          <w:rFonts w:cs="Times New Roman"/>
          <w:bCs/>
          <w:color w:val="FF0000"/>
          <w:sz w:val="18"/>
          <w:szCs w:val="18"/>
        </w:rPr>
        <w:t>, Chips, Tea/Coffee.  Tickets are avai</w:t>
      </w:r>
      <w:r w:rsidR="00DE6759" w:rsidRPr="00DE6759">
        <w:rPr>
          <w:rFonts w:cs="Times New Roman"/>
          <w:bCs/>
          <w:color w:val="FF0000"/>
          <w:sz w:val="18"/>
          <w:szCs w:val="18"/>
        </w:rPr>
        <w:t>lable £10.00 each.</w:t>
      </w:r>
    </w:p>
    <w:p w14:paraId="2F3088F7" w14:textId="50764946" w:rsidR="008E0E7F" w:rsidRDefault="00E56FA2" w:rsidP="004E4C01">
      <w:pPr>
        <w:pStyle w:val="NoSpacing"/>
        <w:rPr>
          <w:rFonts w:cs="Times New Roman"/>
          <w:bCs/>
          <w:sz w:val="18"/>
          <w:szCs w:val="18"/>
        </w:rPr>
      </w:pPr>
      <w:r>
        <w:rPr>
          <w:rFonts w:cs="Times New Roman"/>
          <w:b/>
          <w:sz w:val="18"/>
          <w:szCs w:val="18"/>
          <w:u w:val="single"/>
        </w:rPr>
        <w:t>ITEMS NEEDED:</w:t>
      </w:r>
      <w:r>
        <w:rPr>
          <w:rFonts w:cs="Times New Roman"/>
          <w:bCs/>
          <w:sz w:val="18"/>
          <w:szCs w:val="18"/>
        </w:rPr>
        <w:t xml:space="preserve"> Mother and two children moving into a property in </w:t>
      </w:r>
      <w:r w:rsidR="00D717FC">
        <w:rPr>
          <w:rFonts w:cs="Times New Roman"/>
          <w:bCs/>
          <w:sz w:val="18"/>
          <w:szCs w:val="18"/>
        </w:rPr>
        <w:t>Thornaby,</w:t>
      </w:r>
      <w:r w:rsidR="00731E2D">
        <w:rPr>
          <w:rFonts w:cs="Times New Roman"/>
          <w:bCs/>
          <w:sz w:val="18"/>
          <w:szCs w:val="18"/>
        </w:rPr>
        <w:t xml:space="preserve"> but it needs finishing.  </w:t>
      </w:r>
      <w:r w:rsidR="00380074">
        <w:rPr>
          <w:rFonts w:cs="Times New Roman"/>
          <w:bCs/>
          <w:sz w:val="18"/>
          <w:szCs w:val="18"/>
        </w:rPr>
        <w:t>Items such as Furniture</w:t>
      </w:r>
      <w:r w:rsidR="000B582B">
        <w:rPr>
          <w:rFonts w:cs="Times New Roman"/>
          <w:bCs/>
          <w:sz w:val="18"/>
          <w:szCs w:val="18"/>
        </w:rPr>
        <w:t>, Cooker, Fridge, Curtains, Bedding etc.</w:t>
      </w:r>
      <w:r w:rsidR="00F94499">
        <w:rPr>
          <w:rFonts w:cs="Times New Roman"/>
          <w:bCs/>
          <w:sz w:val="18"/>
          <w:szCs w:val="18"/>
        </w:rPr>
        <w:t xml:space="preserve">  If you can help in any </w:t>
      </w:r>
      <w:r w:rsidR="00CE26C1">
        <w:rPr>
          <w:rFonts w:cs="Times New Roman"/>
          <w:bCs/>
          <w:sz w:val="18"/>
          <w:szCs w:val="18"/>
        </w:rPr>
        <w:t>way,</w:t>
      </w:r>
      <w:r w:rsidR="00F94499">
        <w:rPr>
          <w:rFonts w:cs="Times New Roman"/>
          <w:bCs/>
          <w:sz w:val="18"/>
          <w:szCs w:val="18"/>
        </w:rPr>
        <w:t xml:space="preserve"> please call Bridie Hope</w:t>
      </w:r>
      <w:r w:rsidR="00C36989">
        <w:rPr>
          <w:rFonts w:cs="Times New Roman"/>
          <w:bCs/>
          <w:sz w:val="18"/>
          <w:szCs w:val="18"/>
        </w:rPr>
        <w:t xml:space="preserve"> on 01642 888987.</w:t>
      </w:r>
    </w:p>
    <w:p w14:paraId="47B404A7" w14:textId="74ECCB53" w:rsidR="00841FC7" w:rsidRDefault="00841FC7" w:rsidP="00635CF7">
      <w:pPr>
        <w:pStyle w:val="NoSpacing"/>
        <w:jc w:val="center"/>
        <w:rPr>
          <w:rFonts w:cs="Times New Roman"/>
          <w:bCs/>
          <w:sz w:val="18"/>
          <w:szCs w:val="18"/>
        </w:rPr>
      </w:pPr>
    </w:p>
    <w:p w14:paraId="4DA0E698" w14:textId="798B9E21" w:rsidR="00635CF7" w:rsidRPr="00B41E20" w:rsidRDefault="00DB07C9" w:rsidP="00635CF7">
      <w:pPr>
        <w:pStyle w:val="NoSpacing"/>
        <w:jc w:val="center"/>
        <w:rPr>
          <w:rFonts w:ascii="Stencil" w:hAnsi="Stencil" w:cs="Times New Roman"/>
          <w:bCs/>
          <w:sz w:val="18"/>
          <w:szCs w:val="18"/>
          <w:u w:val="single"/>
        </w:rPr>
      </w:pPr>
      <w:r>
        <w:rPr>
          <w:noProof/>
        </w:rPr>
        <w:drawing>
          <wp:anchor distT="0" distB="0" distL="114300" distR="114300" simplePos="0" relativeHeight="251705856" behindDoc="0" locked="0" layoutInCell="1" allowOverlap="1" wp14:anchorId="59C38CB5" wp14:editId="72E08A02">
            <wp:simplePos x="0" y="0"/>
            <wp:positionH relativeFrom="column">
              <wp:posOffset>4224907</wp:posOffset>
            </wp:positionH>
            <wp:positionV relativeFrom="paragraph">
              <wp:posOffset>5132</wp:posOffset>
            </wp:positionV>
            <wp:extent cx="1439545" cy="1439545"/>
            <wp:effectExtent l="0" t="0" r="8255" b="8255"/>
            <wp:wrapNone/>
            <wp:docPr id="1798300713" name="Picture 1798300713" descr="Pin on The Seven Sacr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63658" name="Picture 2" descr="Pin on The Seven Sacrament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0" locked="0" layoutInCell="1" allowOverlap="1" wp14:anchorId="22C03410" wp14:editId="4AE3A57D">
            <wp:simplePos x="0" y="0"/>
            <wp:positionH relativeFrom="margin">
              <wp:align>left</wp:align>
            </wp:positionH>
            <wp:positionV relativeFrom="paragraph">
              <wp:posOffset>3915</wp:posOffset>
            </wp:positionV>
            <wp:extent cx="1440000" cy="1440000"/>
            <wp:effectExtent l="0" t="0" r="8255" b="8255"/>
            <wp:wrapNone/>
            <wp:docPr id="1931163658" name="Picture 2" descr="Pin on The Seven Sacr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he Seven Sacram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F7" w:rsidRPr="00B41E20">
        <w:rPr>
          <w:rFonts w:ascii="Stencil" w:hAnsi="Stencil" w:cs="Times New Roman"/>
          <w:bCs/>
          <w:sz w:val="18"/>
          <w:szCs w:val="18"/>
          <w:u w:val="single"/>
        </w:rPr>
        <w:t>PANIS ANGELICUS</w:t>
      </w:r>
      <w:r w:rsidR="00ED1002" w:rsidRPr="00B41E20">
        <w:rPr>
          <w:rFonts w:ascii="Stencil" w:hAnsi="Stencil" w:cs="Times New Roman"/>
          <w:bCs/>
          <w:sz w:val="18"/>
          <w:szCs w:val="18"/>
          <w:u w:val="single"/>
        </w:rPr>
        <w:t xml:space="preserve"> (The bread of angels)</w:t>
      </w:r>
    </w:p>
    <w:p w14:paraId="49600FB7" w14:textId="30A3899C" w:rsidR="000C6E19" w:rsidRPr="000C6E19" w:rsidRDefault="000C6E19" w:rsidP="00635CF7">
      <w:pPr>
        <w:pStyle w:val="NoSpacing"/>
        <w:jc w:val="center"/>
        <w:rPr>
          <w:rFonts w:cs="Times New Roman"/>
          <w:bCs/>
          <w:sz w:val="18"/>
          <w:szCs w:val="18"/>
        </w:rPr>
      </w:pPr>
      <w:r w:rsidRPr="000C6E19">
        <w:rPr>
          <w:rFonts w:cs="Times New Roman"/>
          <w:bCs/>
          <w:sz w:val="18"/>
          <w:szCs w:val="18"/>
        </w:rPr>
        <w:t xml:space="preserve">The </w:t>
      </w:r>
      <w:r w:rsidR="00C467A7">
        <w:rPr>
          <w:rFonts w:cs="Times New Roman"/>
          <w:bCs/>
          <w:sz w:val="18"/>
          <w:szCs w:val="18"/>
        </w:rPr>
        <w:t>Bread of Angels</w:t>
      </w:r>
      <w:r w:rsidRPr="000C6E19">
        <w:rPr>
          <w:rFonts w:cs="Times New Roman"/>
          <w:bCs/>
          <w:sz w:val="18"/>
          <w:szCs w:val="18"/>
        </w:rPr>
        <w:t xml:space="preserve"> becomes the food for mankind.</w:t>
      </w:r>
    </w:p>
    <w:p w14:paraId="0547B461" w14:textId="77777777" w:rsidR="000C6E19" w:rsidRPr="000C6E19" w:rsidRDefault="000C6E19" w:rsidP="00635CF7">
      <w:pPr>
        <w:pStyle w:val="NoSpacing"/>
        <w:jc w:val="center"/>
        <w:rPr>
          <w:rFonts w:cs="Times New Roman"/>
          <w:bCs/>
          <w:sz w:val="18"/>
          <w:szCs w:val="18"/>
        </w:rPr>
      </w:pPr>
      <w:r w:rsidRPr="000C6E19">
        <w:rPr>
          <w:rFonts w:cs="Times New Roman"/>
          <w:bCs/>
          <w:sz w:val="18"/>
          <w:szCs w:val="18"/>
        </w:rPr>
        <w:t>The bread of heaven gives form to the imagination.</w:t>
      </w:r>
    </w:p>
    <w:p w14:paraId="2ADF98FF" w14:textId="0A99BB6A" w:rsidR="000C6E19" w:rsidRPr="000C6E19" w:rsidRDefault="000C6E19" w:rsidP="00635CF7">
      <w:pPr>
        <w:pStyle w:val="NoSpacing"/>
        <w:jc w:val="center"/>
        <w:rPr>
          <w:rFonts w:cs="Times New Roman"/>
          <w:bCs/>
          <w:sz w:val="18"/>
          <w:szCs w:val="18"/>
        </w:rPr>
      </w:pPr>
      <w:r w:rsidRPr="000C6E19">
        <w:rPr>
          <w:rFonts w:cs="Times New Roman"/>
          <w:bCs/>
          <w:sz w:val="18"/>
          <w:szCs w:val="18"/>
        </w:rPr>
        <w:t>What a miracle, the Lord becomes food</w:t>
      </w:r>
    </w:p>
    <w:p w14:paraId="5EFD4B79" w14:textId="77777777" w:rsidR="000C6E19" w:rsidRPr="000C6E19" w:rsidRDefault="000C6E19" w:rsidP="00635CF7">
      <w:pPr>
        <w:pStyle w:val="NoSpacing"/>
        <w:jc w:val="center"/>
        <w:rPr>
          <w:rFonts w:cs="Times New Roman"/>
          <w:bCs/>
          <w:sz w:val="18"/>
          <w:szCs w:val="18"/>
        </w:rPr>
      </w:pPr>
      <w:r w:rsidRPr="000C6E19">
        <w:rPr>
          <w:rFonts w:cs="Times New Roman"/>
          <w:bCs/>
          <w:sz w:val="18"/>
          <w:szCs w:val="18"/>
        </w:rPr>
        <w:t>for the needy, the burdened and the lowly.</w:t>
      </w:r>
    </w:p>
    <w:p w14:paraId="36453CD2" w14:textId="41DEA5EB" w:rsidR="000C6E19" w:rsidRPr="000C6E19" w:rsidRDefault="000C6E19" w:rsidP="00635CF7">
      <w:pPr>
        <w:pStyle w:val="NoSpacing"/>
        <w:jc w:val="center"/>
        <w:rPr>
          <w:rFonts w:cs="Times New Roman"/>
          <w:bCs/>
          <w:sz w:val="18"/>
          <w:szCs w:val="18"/>
        </w:rPr>
      </w:pPr>
    </w:p>
    <w:p w14:paraId="193B124B" w14:textId="77777777" w:rsidR="000C6E19" w:rsidRPr="000C6E19" w:rsidRDefault="000C6E19" w:rsidP="00635CF7">
      <w:pPr>
        <w:pStyle w:val="NoSpacing"/>
        <w:jc w:val="center"/>
        <w:rPr>
          <w:rFonts w:cs="Times New Roman"/>
          <w:bCs/>
          <w:sz w:val="18"/>
          <w:szCs w:val="18"/>
        </w:rPr>
      </w:pPr>
      <w:r w:rsidRPr="000C6E19">
        <w:rPr>
          <w:rFonts w:cs="Times New Roman"/>
          <w:bCs/>
          <w:sz w:val="18"/>
          <w:szCs w:val="18"/>
        </w:rPr>
        <w:t>We pray to you, Triune and One God,</w:t>
      </w:r>
    </w:p>
    <w:p w14:paraId="0A397E19" w14:textId="77777777" w:rsidR="000C6E19" w:rsidRPr="000C6E19" w:rsidRDefault="000C6E19" w:rsidP="00635CF7">
      <w:pPr>
        <w:pStyle w:val="NoSpacing"/>
        <w:jc w:val="center"/>
        <w:rPr>
          <w:rFonts w:cs="Times New Roman"/>
          <w:bCs/>
          <w:sz w:val="18"/>
          <w:szCs w:val="18"/>
        </w:rPr>
      </w:pPr>
      <w:r w:rsidRPr="000C6E19">
        <w:rPr>
          <w:rFonts w:cs="Times New Roman"/>
          <w:bCs/>
          <w:sz w:val="18"/>
          <w:szCs w:val="18"/>
        </w:rPr>
        <w:t xml:space="preserve">that you come to us, as we hold you </w:t>
      </w:r>
      <w:proofErr w:type="gramStart"/>
      <w:r w:rsidRPr="000C6E19">
        <w:rPr>
          <w:rFonts w:cs="Times New Roman"/>
          <w:bCs/>
          <w:sz w:val="18"/>
          <w:szCs w:val="18"/>
        </w:rPr>
        <w:t>holy;</w:t>
      </w:r>
      <w:proofErr w:type="gramEnd"/>
    </w:p>
    <w:p w14:paraId="5AA7370F" w14:textId="5D7DBF2D" w:rsidR="000C6E19" w:rsidRPr="000C6E19" w:rsidRDefault="000C6E19" w:rsidP="00635CF7">
      <w:pPr>
        <w:pStyle w:val="NoSpacing"/>
        <w:jc w:val="center"/>
        <w:rPr>
          <w:rFonts w:cs="Times New Roman"/>
          <w:bCs/>
          <w:sz w:val="18"/>
          <w:szCs w:val="18"/>
        </w:rPr>
      </w:pPr>
      <w:r w:rsidRPr="000C6E19">
        <w:rPr>
          <w:rFonts w:cs="Times New Roman"/>
          <w:bCs/>
          <w:sz w:val="18"/>
          <w:szCs w:val="18"/>
        </w:rPr>
        <w:t>with your counsel</w:t>
      </w:r>
      <w:r w:rsidR="00B55818">
        <w:rPr>
          <w:rFonts w:cs="Times New Roman"/>
          <w:bCs/>
          <w:sz w:val="18"/>
          <w:szCs w:val="18"/>
        </w:rPr>
        <w:t>,</w:t>
      </w:r>
      <w:r w:rsidRPr="000C6E19">
        <w:rPr>
          <w:rFonts w:cs="Times New Roman"/>
          <w:bCs/>
          <w:sz w:val="18"/>
          <w:szCs w:val="18"/>
        </w:rPr>
        <w:t xml:space="preserve"> guide us to what we pursue:</w:t>
      </w:r>
    </w:p>
    <w:p w14:paraId="40AD4946" w14:textId="25D7B01F" w:rsidR="00C04BD0" w:rsidRDefault="000C6E19" w:rsidP="00635CF7">
      <w:pPr>
        <w:pStyle w:val="NoSpacing"/>
        <w:jc w:val="center"/>
        <w:rPr>
          <w:rFonts w:cs="Times New Roman"/>
          <w:bCs/>
          <w:sz w:val="18"/>
          <w:szCs w:val="18"/>
        </w:rPr>
      </w:pPr>
      <w:r w:rsidRPr="000C6E19">
        <w:rPr>
          <w:rFonts w:cs="Times New Roman"/>
          <w:bCs/>
          <w:sz w:val="18"/>
          <w:szCs w:val="18"/>
        </w:rPr>
        <w:t>to your light, your dwelling place. Amen.</w:t>
      </w:r>
    </w:p>
    <w:p w14:paraId="510CD5B0" w14:textId="15B9D099" w:rsidR="002E5066" w:rsidRDefault="002E5066" w:rsidP="00635CF7">
      <w:pPr>
        <w:pStyle w:val="NoSpacing"/>
        <w:jc w:val="center"/>
        <w:rPr>
          <w:rFonts w:cs="Times New Roman"/>
          <w:bCs/>
          <w:sz w:val="16"/>
          <w:szCs w:val="16"/>
        </w:rPr>
      </w:pPr>
      <w:r>
        <w:rPr>
          <w:rFonts w:cs="Times New Roman"/>
          <w:bCs/>
          <w:sz w:val="18"/>
          <w:szCs w:val="18"/>
        </w:rPr>
        <w:t xml:space="preserve">                                   </w:t>
      </w:r>
      <w:r>
        <w:rPr>
          <w:rFonts w:cs="Times New Roman"/>
          <w:bCs/>
          <w:sz w:val="16"/>
          <w:szCs w:val="16"/>
        </w:rPr>
        <w:t>{Thomas Aquinas}</w:t>
      </w:r>
    </w:p>
    <w:p w14:paraId="5B517CB8" w14:textId="77777777" w:rsidR="008149A4" w:rsidRPr="002E5066" w:rsidRDefault="008149A4" w:rsidP="00635CF7">
      <w:pPr>
        <w:pStyle w:val="NoSpacing"/>
        <w:jc w:val="center"/>
        <w:rPr>
          <w:rFonts w:cs="Times New Roman"/>
          <w:bCs/>
          <w:sz w:val="16"/>
          <w:szCs w:val="16"/>
        </w:rPr>
      </w:pPr>
    </w:p>
    <w:p w14:paraId="15EE0A62" w14:textId="157D5345"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t>11</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31250D9C"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 xml:space="preserve">June </w:t>
      </w:r>
      <w:r w:rsidR="00A73EAC" w:rsidRPr="002546E6">
        <w:rPr>
          <w:rFonts w:cs="Times New Roman"/>
          <w:b/>
          <w:bCs/>
          <w:color w:val="00B050"/>
          <w:sz w:val="18"/>
          <w:szCs w:val="18"/>
          <w:u w:val="single"/>
        </w:rPr>
        <w:t>1</w:t>
      </w:r>
      <w:r w:rsidR="002546E6" w:rsidRPr="002546E6">
        <w:rPr>
          <w:rFonts w:cs="Times New Roman"/>
          <w:b/>
          <w:bCs/>
          <w:color w:val="00B050"/>
          <w:sz w:val="18"/>
          <w:szCs w:val="18"/>
          <w:u w:val="single"/>
        </w:rPr>
        <w:t>8</w:t>
      </w:r>
      <w:r w:rsidRPr="002546E6">
        <w:rPr>
          <w:rFonts w:cs="Times New Roman"/>
          <w:b/>
          <w:bCs/>
          <w:color w:val="00B050"/>
          <w:sz w:val="18"/>
          <w:szCs w:val="18"/>
          <w:u w:val="single"/>
          <w:vertAlign w:val="superscript"/>
        </w:rPr>
        <w:t>th</w:t>
      </w:r>
      <w:r w:rsidRPr="002546E6">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2F6394BE" w14:textId="016DC764" w:rsidR="00A9335C" w:rsidRPr="00A9335C" w:rsidRDefault="001E1EF8" w:rsidP="00A9335C">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A9335C" w:rsidRPr="00A9335C">
        <w:rPr>
          <w:rFonts w:cs="Times New Roman"/>
          <w:sz w:val="18"/>
          <w:szCs w:val="18"/>
        </w:rPr>
        <w:t xml:space="preserve">Exodus 19:2-6 </w:t>
      </w:r>
    </w:p>
    <w:p w14:paraId="1A4DFDFD" w14:textId="6CD52B45" w:rsidR="00A9335C" w:rsidRPr="00A9335C" w:rsidRDefault="00A9335C" w:rsidP="00A9335C">
      <w:pPr>
        <w:pStyle w:val="NoSpacing"/>
        <w:rPr>
          <w:rFonts w:cs="Times New Roman"/>
          <w:sz w:val="18"/>
          <w:szCs w:val="18"/>
        </w:rPr>
      </w:pPr>
    </w:p>
    <w:p w14:paraId="3D1598E5" w14:textId="77777777" w:rsidR="00A9335C" w:rsidRPr="00A9335C" w:rsidRDefault="00A9335C" w:rsidP="00A9335C">
      <w:pPr>
        <w:pStyle w:val="NoSpacing"/>
        <w:rPr>
          <w:rFonts w:cs="Times New Roman"/>
          <w:sz w:val="18"/>
          <w:szCs w:val="18"/>
        </w:rPr>
      </w:pPr>
      <w:r w:rsidRPr="00A9335C">
        <w:rPr>
          <w:rFonts w:cs="Times New Roman"/>
          <w:sz w:val="18"/>
          <w:szCs w:val="18"/>
        </w:rPr>
        <w:t>From Rephidim the sons of Israel set out again; and when they reached the wilderness of Sinai, there in the wilderness they pitched their camp; there facing the mountain Israel pitched camp.</w:t>
      </w:r>
    </w:p>
    <w:p w14:paraId="7DC0F6F4" w14:textId="009755B3" w:rsidR="00FF2F46" w:rsidRDefault="00A9335C" w:rsidP="00A9335C">
      <w:pPr>
        <w:pStyle w:val="NoSpacing"/>
        <w:rPr>
          <w:rFonts w:cs="Times New Roman"/>
          <w:sz w:val="18"/>
          <w:szCs w:val="18"/>
        </w:rPr>
      </w:pPr>
      <w:r w:rsidRPr="00A9335C">
        <w:rPr>
          <w:rFonts w:cs="Times New Roman"/>
          <w:sz w:val="18"/>
          <w:szCs w:val="18"/>
        </w:rPr>
        <w:t xml:space="preserve">  Moses then went up to God, and the Lord called to him from the mountain, saying, ‘Say this to the House of Jacob, declare this to the sons of Israel, “You yourselves have seen what I did with the Egyptians, how I carried you on eagle’s wings and brought you to myself. From this you know that now, if you obey my voice and hold fast to my covenant, you of all the nations shall be my very own for all the earth is mine. I will count you a kingdom of priests, a consecrated nation.”’</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A769A44" w14:textId="43DE85C0" w:rsidR="004556DA" w:rsidRPr="004556DA" w:rsidRDefault="001E1EF8" w:rsidP="004556DA">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4556DA" w:rsidRPr="004556DA">
        <w:rPr>
          <w:rFonts w:cs="Times New Roman"/>
          <w:sz w:val="18"/>
          <w:szCs w:val="18"/>
        </w:rPr>
        <w:t xml:space="preserve">Romans 5:6-11 </w:t>
      </w:r>
    </w:p>
    <w:p w14:paraId="5308DE92" w14:textId="0B2A6D09" w:rsidR="004556DA" w:rsidRPr="004556DA" w:rsidRDefault="004556DA" w:rsidP="004556DA">
      <w:pPr>
        <w:pStyle w:val="NoSpacing"/>
        <w:rPr>
          <w:rFonts w:cs="Times New Roman"/>
          <w:sz w:val="18"/>
          <w:szCs w:val="18"/>
        </w:rPr>
      </w:pPr>
    </w:p>
    <w:p w14:paraId="7EBBE11F" w14:textId="164F65E7" w:rsidR="004616EA" w:rsidRDefault="004556DA" w:rsidP="004556DA">
      <w:pPr>
        <w:pStyle w:val="NoSpacing"/>
        <w:rPr>
          <w:rFonts w:cs="Times New Roman"/>
          <w:sz w:val="18"/>
          <w:szCs w:val="18"/>
        </w:rPr>
      </w:pPr>
      <w:r w:rsidRPr="004556DA">
        <w:rPr>
          <w:rFonts w:cs="Times New Roman"/>
          <w:sz w:val="18"/>
          <w:szCs w:val="18"/>
        </w:rPr>
        <w:t xml:space="preserve">We were still helpless when at his appointed moment Christ died for sinful men. It is not easy to die even for a good man – though of course for someone </w:t>
      </w:r>
      <w:proofErr w:type="gramStart"/>
      <w:r w:rsidRPr="004556DA">
        <w:rPr>
          <w:rFonts w:cs="Times New Roman"/>
          <w:sz w:val="18"/>
          <w:szCs w:val="18"/>
        </w:rPr>
        <w:t>really worthy</w:t>
      </w:r>
      <w:proofErr w:type="gramEnd"/>
      <w:r w:rsidRPr="004556DA">
        <w:rPr>
          <w:rFonts w:cs="Times New Roman"/>
          <w:sz w:val="18"/>
          <w:szCs w:val="18"/>
        </w:rPr>
        <w:t xml:space="preserve">, a man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w:t>
      </w:r>
      <w:proofErr w:type="gramStart"/>
      <w:r w:rsidRPr="004556DA">
        <w:rPr>
          <w:rFonts w:cs="Times New Roman"/>
          <w:sz w:val="18"/>
          <w:szCs w:val="18"/>
        </w:rPr>
        <w:t>surely</w:t>
      </w:r>
      <w:proofErr w:type="gramEnd"/>
      <w:r w:rsidRPr="004556DA">
        <w:rPr>
          <w:rFonts w:cs="Times New Roman"/>
          <w:sz w:val="18"/>
          <w:szCs w:val="18"/>
        </w:rPr>
        <w:t xml:space="preserve"> we may count on being saved by the life of his Son? Not merely because we have been reconciled but because we are filled with joyful trust in God, through our Lord Jesus Christ, through whom we have already gained our reconciliation.</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78BB32F9" w14:textId="77777777" w:rsidR="00ED0FE9" w:rsidRPr="00ED0FE9" w:rsidRDefault="00ED0FE9" w:rsidP="00ED0FE9">
      <w:pPr>
        <w:pStyle w:val="NoSpacing"/>
        <w:rPr>
          <w:rFonts w:cs="Times New Roman"/>
          <w:sz w:val="18"/>
          <w:szCs w:val="18"/>
        </w:rPr>
      </w:pPr>
      <w:r w:rsidRPr="00ED0FE9">
        <w:rPr>
          <w:rFonts w:cs="Times New Roman"/>
          <w:sz w:val="18"/>
          <w:szCs w:val="18"/>
        </w:rPr>
        <w:t>Alleluia, alleluia!</w:t>
      </w:r>
    </w:p>
    <w:p w14:paraId="409F6155" w14:textId="77777777" w:rsidR="00ED0FE9" w:rsidRPr="00ED0FE9" w:rsidRDefault="00ED0FE9" w:rsidP="00ED0FE9">
      <w:pPr>
        <w:pStyle w:val="NoSpacing"/>
        <w:rPr>
          <w:rFonts w:cs="Times New Roman"/>
          <w:sz w:val="18"/>
          <w:szCs w:val="18"/>
        </w:rPr>
      </w:pPr>
      <w:r w:rsidRPr="00ED0FE9">
        <w:rPr>
          <w:rFonts w:cs="Times New Roman"/>
          <w:sz w:val="18"/>
          <w:szCs w:val="18"/>
        </w:rPr>
        <w:t>The sheep that belong to me listen to my voice,</w:t>
      </w:r>
    </w:p>
    <w:p w14:paraId="3D65E2DB" w14:textId="77777777" w:rsidR="00ED0FE9" w:rsidRPr="00ED0FE9" w:rsidRDefault="00ED0FE9" w:rsidP="00ED0FE9">
      <w:pPr>
        <w:pStyle w:val="NoSpacing"/>
        <w:rPr>
          <w:rFonts w:cs="Times New Roman"/>
          <w:sz w:val="18"/>
          <w:szCs w:val="18"/>
        </w:rPr>
      </w:pPr>
      <w:r w:rsidRPr="00ED0FE9">
        <w:rPr>
          <w:rFonts w:cs="Times New Roman"/>
          <w:sz w:val="18"/>
          <w:szCs w:val="18"/>
        </w:rPr>
        <w:t>says the Lord,</w:t>
      </w:r>
    </w:p>
    <w:p w14:paraId="08BCB165" w14:textId="77777777" w:rsidR="00ED0FE9" w:rsidRPr="00ED0FE9" w:rsidRDefault="00ED0FE9" w:rsidP="00ED0FE9">
      <w:pPr>
        <w:pStyle w:val="NoSpacing"/>
        <w:rPr>
          <w:rFonts w:cs="Times New Roman"/>
          <w:sz w:val="18"/>
          <w:szCs w:val="18"/>
        </w:rPr>
      </w:pPr>
      <w:r w:rsidRPr="00ED0FE9">
        <w:rPr>
          <w:rFonts w:cs="Times New Roman"/>
          <w:sz w:val="18"/>
          <w:szCs w:val="18"/>
        </w:rPr>
        <w:t>I know them and they follow me.</w:t>
      </w:r>
    </w:p>
    <w:p w14:paraId="19FA450A" w14:textId="49EE2E42" w:rsidR="00CC67BB" w:rsidRDefault="00ED0FE9" w:rsidP="00ED0FE9">
      <w:pPr>
        <w:pStyle w:val="NoSpacing"/>
        <w:rPr>
          <w:rFonts w:cs="Times New Roman"/>
          <w:sz w:val="18"/>
          <w:szCs w:val="18"/>
        </w:rPr>
      </w:pPr>
      <w:r w:rsidRPr="00ED0FE9">
        <w:rPr>
          <w:rFonts w:cs="Times New Roman"/>
          <w:sz w:val="18"/>
          <w:szCs w:val="18"/>
        </w:rPr>
        <w:t>Alleluia!</w:t>
      </w:r>
    </w:p>
    <w:p w14:paraId="02E8FD63" w14:textId="77777777" w:rsidR="00ED0FE9" w:rsidRPr="00544634" w:rsidRDefault="00ED0FE9" w:rsidP="00ED0FE9">
      <w:pPr>
        <w:pStyle w:val="NoSpacing"/>
        <w:rPr>
          <w:rFonts w:cs="Times New Roman"/>
          <w:sz w:val="18"/>
          <w:szCs w:val="18"/>
        </w:rPr>
      </w:pPr>
    </w:p>
    <w:p w14:paraId="16269942" w14:textId="329B96AC" w:rsidR="004F0BD5" w:rsidRPr="004F0BD5" w:rsidRDefault="001E1EF8" w:rsidP="004F0BD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D8503E" w:rsidRPr="00D8503E">
        <w:rPr>
          <w:rFonts w:cs="Times New Roman"/>
          <w:sz w:val="18"/>
          <w:szCs w:val="18"/>
        </w:rPr>
        <w:tab/>
      </w:r>
      <w:r w:rsidR="004F0BD5" w:rsidRPr="004F0BD5">
        <w:rPr>
          <w:rFonts w:cs="Times New Roman"/>
          <w:sz w:val="18"/>
          <w:szCs w:val="18"/>
        </w:rPr>
        <w:t xml:space="preserve">Matthew 9:36-10:8 </w:t>
      </w:r>
    </w:p>
    <w:p w14:paraId="61D24481" w14:textId="1373BF8F" w:rsidR="004F0BD5" w:rsidRPr="004F0BD5" w:rsidRDefault="004F0BD5" w:rsidP="004F0BD5">
      <w:pPr>
        <w:pStyle w:val="NoSpacing"/>
        <w:rPr>
          <w:rFonts w:cs="Times New Roman"/>
          <w:sz w:val="18"/>
          <w:szCs w:val="18"/>
        </w:rPr>
      </w:pPr>
    </w:p>
    <w:p w14:paraId="5A9AE64C" w14:textId="77777777" w:rsidR="004F0BD5" w:rsidRPr="004F0BD5" w:rsidRDefault="004F0BD5" w:rsidP="004F0BD5">
      <w:pPr>
        <w:pStyle w:val="NoSpacing"/>
        <w:rPr>
          <w:rFonts w:cs="Times New Roman"/>
          <w:sz w:val="18"/>
          <w:szCs w:val="18"/>
        </w:rPr>
      </w:pPr>
      <w:r w:rsidRPr="004F0BD5">
        <w:rPr>
          <w:rFonts w:cs="Times New Roman"/>
          <w:sz w:val="18"/>
          <w:szCs w:val="18"/>
        </w:rPr>
        <w:t xml:space="preserve">When Jesus saw the </w:t>
      </w:r>
      <w:proofErr w:type="gramStart"/>
      <w:r w:rsidRPr="004F0BD5">
        <w:rPr>
          <w:rFonts w:cs="Times New Roman"/>
          <w:sz w:val="18"/>
          <w:szCs w:val="18"/>
        </w:rPr>
        <w:t>crowds</w:t>
      </w:r>
      <w:proofErr w:type="gramEnd"/>
      <w:r w:rsidRPr="004F0BD5">
        <w:rPr>
          <w:rFonts w:cs="Times New Roman"/>
          <w:sz w:val="18"/>
          <w:szCs w:val="18"/>
        </w:rPr>
        <w:t xml:space="preserve"> he felt sorry for them because they were harassed and dejected, like sheep without a shepherd. Then he said to his disciples, ‘The harvest is </w:t>
      </w:r>
      <w:proofErr w:type="gramStart"/>
      <w:r w:rsidRPr="004F0BD5">
        <w:rPr>
          <w:rFonts w:cs="Times New Roman"/>
          <w:sz w:val="18"/>
          <w:szCs w:val="18"/>
        </w:rPr>
        <w:t>rich</w:t>
      </w:r>
      <w:proofErr w:type="gramEnd"/>
      <w:r w:rsidRPr="004F0BD5">
        <w:rPr>
          <w:rFonts w:cs="Times New Roman"/>
          <w:sz w:val="18"/>
          <w:szCs w:val="18"/>
        </w:rPr>
        <w:t xml:space="preserve"> but the labourers are few, so ask the Lord of the harvest to send labourers to his harvest.’</w:t>
      </w:r>
    </w:p>
    <w:p w14:paraId="0381DEDC" w14:textId="77777777" w:rsidR="004F0BD5" w:rsidRPr="004F0BD5" w:rsidRDefault="004F0BD5" w:rsidP="004F0BD5">
      <w:pPr>
        <w:pStyle w:val="NoSpacing"/>
        <w:rPr>
          <w:rFonts w:cs="Times New Roman"/>
          <w:sz w:val="18"/>
          <w:szCs w:val="18"/>
        </w:rPr>
      </w:pPr>
      <w:r w:rsidRPr="004F0BD5">
        <w:rPr>
          <w:rFonts w:cs="Times New Roman"/>
          <w:sz w:val="18"/>
          <w:szCs w:val="18"/>
        </w:rPr>
        <w:t xml:space="preserve">  He summoned his twelve </w:t>
      </w:r>
      <w:proofErr w:type="gramStart"/>
      <w:r w:rsidRPr="004F0BD5">
        <w:rPr>
          <w:rFonts w:cs="Times New Roman"/>
          <w:sz w:val="18"/>
          <w:szCs w:val="18"/>
        </w:rPr>
        <w:t>disciples, and</w:t>
      </w:r>
      <w:proofErr w:type="gramEnd"/>
      <w:r w:rsidRPr="004F0BD5">
        <w:rPr>
          <w:rFonts w:cs="Times New Roman"/>
          <w:sz w:val="18"/>
          <w:szCs w:val="18"/>
        </w:rPr>
        <w:t xml:space="preserve"> gave them authority over unclean spirits with power to cast them out and to cure all kinds of diseases and sickness.</w:t>
      </w:r>
    </w:p>
    <w:p w14:paraId="284F4AF5" w14:textId="77777777" w:rsidR="004F0BD5" w:rsidRPr="004F0BD5" w:rsidRDefault="004F0BD5" w:rsidP="004F0BD5">
      <w:pPr>
        <w:pStyle w:val="NoSpacing"/>
        <w:rPr>
          <w:rFonts w:cs="Times New Roman"/>
          <w:sz w:val="18"/>
          <w:szCs w:val="18"/>
        </w:rPr>
      </w:pPr>
      <w:r w:rsidRPr="004F0BD5">
        <w:rPr>
          <w:rFonts w:cs="Times New Roman"/>
          <w:sz w:val="18"/>
          <w:szCs w:val="18"/>
        </w:rPr>
        <w:t xml:space="preserve">  These are the names of the twelve apostles: first, Simon who is called Peter, and his brother Andrew; James the son of Zebedee, and his brother John; Philip and Bartholomew; Thomas, and Matthew the tax collector; James the son of Alphaeus, and Thaddaeus; Simon the Zealot and Judas Iscariot, the one who was to betray him. These twelve Jesus sent out, instructing them as follows:</w:t>
      </w:r>
    </w:p>
    <w:p w14:paraId="4D31107F" w14:textId="04FB52DA" w:rsidR="00634243" w:rsidRPr="00624315" w:rsidRDefault="004F0BD5" w:rsidP="004F0BD5">
      <w:pPr>
        <w:pStyle w:val="NoSpacing"/>
        <w:rPr>
          <w:rFonts w:cs="Times New Roman"/>
          <w:sz w:val="18"/>
          <w:szCs w:val="18"/>
        </w:rPr>
      </w:pPr>
      <w:r w:rsidRPr="004F0BD5">
        <w:rPr>
          <w:rFonts w:cs="Times New Roman"/>
          <w:sz w:val="18"/>
          <w:szCs w:val="18"/>
        </w:rPr>
        <w:t xml:space="preserve">  ‘Do not turn your steps to pagan territory, and do not enter any Samaritan town; go rather to the lost sheep of the House of Israel. And as you go, proclaim that the kingdom of heaven is close at hand. Cure the sick, raise the dead, cleanse the lepers, cast out devils. You received without charge, give without charge.’</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0745" w14:textId="77777777" w:rsidR="00D7730E" w:rsidRDefault="00D7730E" w:rsidP="003D4C43">
      <w:pPr>
        <w:spacing w:after="0" w:line="240" w:lineRule="auto"/>
      </w:pPr>
      <w:r>
        <w:separator/>
      </w:r>
    </w:p>
  </w:endnote>
  <w:endnote w:type="continuationSeparator" w:id="0">
    <w:p w14:paraId="616B11E2" w14:textId="77777777" w:rsidR="00D7730E" w:rsidRDefault="00D7730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92ED" w14:textId="77777777" w:rsidR="00D7730E" w:rsidRDefault="00D7730E" w:rsidP="003D4C43">
      <w:pPr>
        <w:spacing w:after="0" w:line="240" w:lineRule="auto"/>
      </w:pPr>
      <w:r>
        <w:separator/>
      </w:r>
    </w:p>
  </w:footnote>
  <w:footnote w:type="continuationSeparator" w:id="0">
    <w:p w14:paraId="0E455A25" w14:textId="77777777" w:rsidR="00D7730E" w:rsidRDefault="00D7730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609"/>
    <w:rsid w:val="000B47D5"/>
    <w:rsid w:val="000B4F45"/>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467"/>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B78"/>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074"/>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574"/>
    <w:rsid w:val="003F1DBF"/>
    <w:rsid w:val="003F214F"/>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CF7"/>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5B8"/>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17"/>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D30"/>
    <w:rsid w:val="00717DB7"/>
    <w:rsid w:val="00717E9F"/>
    <w:rsid w:val="00720036"/>
    <w:rsid w:val="00720409"/>
    <w:rsid w:val="0072077E"/>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E2D"/>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75A"/>
    <w:rsid w:val="007F3936"/>
    <w:rsid w:val="007F3977"/>
    <w:rsid w:val="007F399A"/>
    <w:rsid w:val="007F3F60"/>
    <w:rsid w:val="007F3F88"/>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9A4"/>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081"/>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5D9"/>
    <w:rsid w:val="0098590C"/>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490"/>
    <w:rsid w:val="00992542"/>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63B"/>
    <w:rsid w:val="00A91AAA"/>
    <w:rsid w:val="00A91B5B"/>
    <w:rsid w:val="00A92312"/>
    <w:rsid w:val="00A92414"/>
    <w:rsid w:val="00A924CB"/>
    <w:rsid w:val="00A92632"/>
    <w:rsid w:val="00A927D4"/>
    <w:rsid w:val="00A927D9"/>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5F4"/>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989"/>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759"/>
    <w:rsid w:val="00DE6B1D"/>
    <w:rsid w:val="00DE6B64"/>
    <w:rsid w:val="00DE6C0E"/>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11608</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3721</cp:revision>
  <cp:lastPrinted>2023-06-16T08:21:00Z</cp:lastPrinted>
  <dcterms:created xsi:type="dcterms:W3CDTF">2022-07-27T08:02:00Z</dcterms:created>
  <dcterms:modified xsi:type="dcterms:W3CDTF">2023-06-16T10:30:00Z</dcterms:modified>
</cp:coreProperties>
</file>