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1014E8D8"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76BBC6EE"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5F5EB0F6"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7DFB410A"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5D5EAA42" w:rsidR="006C7241" w:rsidRDefault="001B3F02" w:rsidP="00F17BB6">
      <w:pPr>
        <w:pStyle w:val="NoSpacing"/>
        <w:rPr>
          <w:sz w:val="20"/>
          <w:szCs w:val="20"/>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9" w:history="1">
        <w:r w:rsidR="00FA5334" w:rsidRPr="00FA5334">
          <w:rPr>
            <w:rStyle w:val="Hyperlink"/>
            <w:sz w:val="20"/>
            <w:szCs w:val="20"/>
          </w:rPr>
          <w:t>www.stpatrickschurch.co.uk</w:t>
        </w:r>
      </w:hyperlink>
      <w:r w:rsidR="00FA5334" w:rsidRPr="00FA5334">
        <w:rPr>
          <w:sz w:val="20"/>
          <w:szCs w:val="20"/>
        </w:rPr>
        <w:t xml:space="preserve"> </w:t>
      </w:r>
    </w:p>
    <w:p w14:paraId="24B2488C" w14:textId="39B9C691" w:rsidR="006B6D10" w:rsidRPr="00F17BB6" w:rsidRDefault="001B3F02" w:rsidP="00F17BB6">
      <w:pPr>
        <w:pStyle w:val="NoSpacing"/>
        <w:rPr>
          <w:b/>
        </w:rPr>
      </w:pP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B760C3">
        <w:rPr>
          <w:b/>
        </w:rPr>
        <w:t>6</w:t>
      </w:r>
      <w:r w:rsidR="00B91BB2" w:rsidRPr="00B91BB2">
        <w:rPr>
          <w:b/>
          <w:vertAlign w:val="superscript"/>
        </w:rPr>
        <w:t>th</w:t>
      </w:r>
      <w:r w:rsidR="00B91BB2">
        <w:rPr>
          <w:b/>
        </w:rPr>
        <w:t xml:space="preserve"> </w:t>
      </w:r>
      <w:r w:rsidR="00D154D0">
        <w:rPr>
          <w:b/>
        </w:rPr>
        <w:t xml:space="preserve">Sunday in Ordinary Time </w:t>
      </w:r>
      <w:r w:rsidR="00D648FE">
        <w:rPr>
          <w:b/>
        </w:rPr>
        <w:t>(c)</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E03FEE">
        <w:rPr>
          <w:bCs/>
          <w:sz w:val="20"/>
          <w:szCs w:val="20"/>
        </w:rPr>
        <w:t xml:space="preserve">February </w:t>
      </w:r>
      <w:r w:rsidR="00B760C3">
        <w:rPr>
          <w:bCs/>
          <w:sz w:val="20"/>
          <w:szCs w:val="20"/>
        </w:rPr>
        <w:t>13</w:t>
      </w:r>
      <w:r w:rsidR="00E03FEE" w:rsidRPr="00E03FEE">
        <w:rPr>
          <w:bCs/>
          <w:sz w:val="20"/>
          <w:szCs w:val="20"/>
          <w:vertAlign w:val="superscript"/>
        </w:rPr>
        <w:t>th</w:t>
      </w:r>
      <w:r w:rsidR="00E03FEE">
        <w:rPr>
          <w:bCs/>
          <w:sz w:val="20"/>
          <w:szCs w:val="20"/>
        </w:rPr>
        <w:t xml:space="preserve">, </w:t>
      </w:r>
      <w:r w:rsidR="006F43ED">
        <w:rPr>
          <w:bCs/>
          <w:sz w:val="20"/>
          <w:szCs w:val="20"/>
        </w:rPr>
        <w:t>2022</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3EC71689" w14:textId="60ACD16A"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5168" behindDoc="1" locked="0" layoutInCell="1" allowOverlap="1" wp14:anchorId="63CA8C0B" wp14:editId="28DC4590">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4144"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312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FEA4B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2D0933E1"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6936CCEF"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524B9E0A" w14:textId="77777777" w:rsidR="009E1353"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p>
    <w:p w14:paraId="4823D851" w14:textId="72C03203" w:rsidR="00556F54" w:rsidRDefault="0057494B"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sidRPr="0057494B">
        <w:t xml:space="preserve"> </w:t>
      </w:r>
    </w:p>
    <w:p w14:paraId="09017105" w14:textId="6B2AB12C" w:rsidR="00D83C2F"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1BAE9D4F" w14:textId="6CD48EF1" w:rsidR="003921F1" w:rsidRPr="001B55A2" w:rsidRDefault="001B55A2"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sz w:val="18"/>
          <w:szCs w:val="18"/>
        </w:rPr>
      </w:pPr>
      <w:r w:rsidRPr="00BA73F5">
        <w:rPr>
          <w:bCs/>
          <w:color w:val="7030A0"/>
          <w:sz w:val="18"/>
          <w:szCs w:val="18"/>
        </w:rPr>
        <w:t>Thursday 1.00pm</w:t>
      </w:r>
      <w:r w:rsidR="00C4423E" w:rsidRPr="00BA73F5">
        <w:rPr>
          <w:bCs/>
          <w:color w:val="7030A0"/>
          <w:sz w:val="18"/>
          <w:szCs w:val="18"/>
        </w:rPr>
        <w:t xml:space="preserve"> St. Patrick’s</w:t>
      </w:r>
      <w:r w:rsidRPr="00BA73F5">
        <w:rPr>
          <w:bCs/>
          <w:color w:val="7030A0"/>
          <w:sz w:val="18"/>
          <w:szCs w:val="18"/>
        </w:rPr>
        <w:t xml:space="preserve"> </w:t>
      </w:r>
      <w:r w:rsidR="00C4423E" w:rsidRPr="00BA73F5">
        <w:rPr>
          <w:bCs/>
          <w:color w:val="7030A0"/>
          <w:sz w:val="18"/>
          <w:szCs w:val="18"/>
        </w:rPr>
        <w:t>{Funeral Service</w:t>
      </w:r>
      <w:r w:rsidR="00C4423E">
        <w:rPr>
          <w:bCs/>
          <w:sz w:val="18"/>
          <w:szCs w:val="18"/>
        </w:rPr>
        <w:t xml:space="preserve">} </w:t>
      </w:r>
    </w:p>
    <w:p w14:paraId="30CE3B28" w14:textId="5D450DB7" w:rsidR="009E1353" w:rsidRPr="00BA73F5" w:rsidRDefault="00BA73F5" w:rsidP="00BA73F5">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sidR="00B760C3">
        <w:rPr>
          <w:bCs/>
          <w:sz w:val="18"/>
          <w:szCs w:val="18"/>
        </w:rPr>
        <w:t>Friday 10.00am St. Patrick’s</w:t>
      </w:r>
    </w:p>
    <w:p w14:paraId="0CE38428" w14:textId="1E1DF7EA" w:rsidR="0012148C" w:rsidRPr="00B760C3" w:rsidRDefault="00062877" w:rsidP="00B760C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
          <w:sz w:val="18"/>
          <w:szCs w:val="18"/>
        </w:rPr>
        <w:t xml:space="preserve">                             </w:t>
      </w:r>
      <w:r w:rsidR="000F5E6C" w:rsidRPr="00C06433">
        <w:rPr>
          <w:b/>
          <w:color w:val="FF0000"/>
          <w:sz w:val="18"/>
          <w:szCs w:val="18"/>
        </w:rPr>
        <w:tab/>
      </w:r>
    </w:p>
    <w:p w14:paraId="5E9523F2" w14:textId="267925C0"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2F6251B" w14:textId="6B3791DC" w:rsidR="00367026" w:rsidRDefault="001B3F02" w:rsidP="00F97369">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r w:rsidR="00843D48">
        <w:rPr>
          <w:sz w:val="18"/>
          <w:szCs w:val="18"/>
        </w:rPr>
        <w:t xml:space="preserve">Tom and Mary </w:t>
      </w:r>
      <w:proofErr w:type="spellStart"/>
      <w:r w:rsidR="00843D48">
        <w:rPr>
          <w:sz w:val="18"/>
          <w:szCs w:val="18"/>
        </w:rPr>
        <w:t>Don</w:t>
      </w:r>
      <w:r w:rsidR="00C44DF5">
        <w:rPr>
          <w:sz w:val="18"/>
          <w:szCs w:val="18"/>
        </w:rPr>
        <w:t>wgan</w:t>
      </w:r>
      <w:proofErr w:type="spellEnd"/>
      <w:r w:rsidR="00C44DF5">
        <w:rPr>
          <w:sz w:val="18"/>
          <w:szCs w:val="18"/>
        </w:rPr>
        <w:t xml:space="preserve">, </w:t>
      </w:r>
      <w:r w:rsidR="00BB2E9C">
        <w:rPr>
          <w:sz w:val="18"/>
          <w:szCs w:val="18"/>
        </w:rPr>
        <w:t xml:space="preserve">Lilian Dixon, </w:t>
      </w:r>
      <w:r w:rsidR="005C4B9B">
        <w:rPr>
          <w:sz w:val="18"/>
          <w:szCs w:val="18"/>
        </w:rPr>
        <w:t xml:space="preserve">Special Intention, </w:t>
      </w:r>
    </w:p>
    <w:p w14:paraId="021B38C0" w14:textId="00C5485F" w:rsidR="008874A9" w:rsidRPr="00367026" w:rsidRDefault="008874A9" w:rsidP="00F97369">
      <w:pPr>
        <w:pStyle w:val="NoSpacing"/>
        <w:rPr>
          <w:b/>
          <w:sz w:val="18"/>
          <w:szCs w:val="18"/>
          <w:u w:val="single"/>
        </w:rPr>
      </w:pPr>
      <w:proofErr w:type="spellStart"/>
      <w:proofErr w:type="gramStart"/>
      <w:r>
        <w:rPr>
          <w:sz w:val="18"/>
          <w:szCs w:val="18"/>
        </w:rPr>
        <w:t>Ernest</w:t>
      </w:r>
      <w:r w:rsidR="008030CD">
        <w:rPr>
          <w:sz w:val="18"/>
          <w:szCs w:val="18"/>
        </w:rPr>
        <w:t>,Mary</w:t>
      </w:r>
      <w:proofErr w:type="spellEnd"/>
      <w:proofErr w:type="gramEnd"/>
      <w:r w:rsidR="008030CD">
        <w:rPr>
          <w:sz w:val="18"/>
          <w:szCs w:val="18"/>
        </w:rPr>
        <w:t xml:space="preserve"> and Kathleen </w:t>
      </w:r>
      <w:proofErr w:type="spellStart"/>
      <w:r w:rsidR="008030CD">
        <w:rPr>
          <w:sz w:val="18"/>
          <w:szCs w:val="18"/>
        </w:rPr>
        <w:t>Gibson</w:t>
      </w:r>
      <w:r w:rsidR="00480A5D">
        <w:rPr>
          <w:sz w:val="18"/>
          <w:szCs w:val="18"/>
        </w:rPr>
        <w:t>Ken</w:t>
      </w:r>
      <w:proofErr w:type="spellEnd"/>
      <w:r w:rsidR="00480A5D">
        <w:rPr>
          <w:sz w:val="18"/>
          <w:szCs w:val="18"/>
        </w:rPr>
        <w:t xml:space="preserve"> Wilson,</w:t>
      </w:r>
    </w:p>
    <w:p w14:paraId="0663D1B7" w14:textId="49293021"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380104">
        <w:rPr>
          <w:b/>
          <w:color w:val="FF0000"/>
          <w:sz w:val="18"/>
          <w:szCs w:val="18"/>
        </w:rPr>
        <w:t xml:space="preserve">February </w:t>
      </w:r>
      <w:r w:rsidR="000E4B9B">
        <w:rPr>
          <w:b/>
          <w:color w:val="FF0000"/>
          <w:sz w:val="18"/>
          <w:szCs w:val="18"/>
        </w:rPr>
        <w:t>13</w:t>
      </w:r>
      <w:r w:rsidR="000E4B9B" w:rsidRPr="000E4B9B">
        <w:rPr>
          <w:b/>
          <w:color w:val="FF0000"/>
          <w:sz w:val="18"/>
          <w:szCs w:val="18"/>
          <w:vertAlign w:val="superscript"/>
        </w:rPr>
        <w:t>th</w:t>
      </w:r>
      <w:r w:rsidR="000E4B9B">
        <w:rPr>
          <w:b/>
          <w:color w:val="FF0000"/>
          <w:sz w:val="18"/>
          <w:szCs w:val="18"/>
        </w:rPr>
        <w:t xml:space="preserve"> – 19</w:t>
      </w:r>
      <w:r w:rsidR="000E4B9B" w:rsidRPr="000E4B9B">
        <w:rPr>
          <w:b/>
          <w:color w:val="FF0000"/>
          <w:sz w:val="18"/>
          <w:szCs w:val="18"/>
          <w:vertAlign w:val="superscript"/>
        </w:rPr>
        <w:t>th</w:t>
      </w:r>
      <w:r w:rsidR="000E4B9B">
        <w:rPr>
          <w:b/>
          <w:color w:val="FF0000"/>
          <w:sz w:val="18"/>
          <w:szCs w:val="18"/>
        </w:rPr>
        <w:t>:</w:t>
      </w:r>
    </w:p>
    <w:p w14:paraId="3F9759A9" w14:textId="08E658D0" w:rsidR="000E4B9B" w:rsidRPr="00DB297D" w:rsidRDefault="00DB297D" w:rsidP="00DB297D">
      <w:pPr>
        <w:pStyle w:val="NoSpacing"/>
        <w:rPr>
          <w:bCs/>
          <w:color w:val="FF0000"/>
          <w:sz w:val="18"/>
          <w:szCs w:val="18"/>
        </w:rPr>
      </w:pPr>
      <w:r w:rsidRPr="00DB297D">
        <w:rPr>
          <w:bCs/>
          <w:color w:val="FF0000"/>
          <w:sz w:val="18"/>
          <w:szCs w:val="18"/>
        </w:rPr>
        <w:t xml:space="preserve">Ruth </w:t>
      </w:r>
      <w:proofErr w:type="gramStart"/>
      <w:r w:rsidRPr="00DB297D">
        <w:rPr>
          <w:bCs/>
          <w:color w:val="FF0000"/>
          <w:sz w:val="18"/>
          <w:szCs w:val="18"/>
        </w:rPr>
        <w:t>Beckwith,  Thomas</w:t>
      </w:r>
      <w:proofErr w:type="gramEnd"/>
      <w:r w:rsidRPr="00DB297D">
        <w:rPr>
          <w:bCs/>
          <w:color w:val="FF0000"/>
          <w:sz w:val="18"/>
          <w:szCs w:val="18"/>
        </w:rPr>
        <w:t xml:space="preserve"> </w:t>
      </w:r>
      <w:proofErr w:type="spellStart"/>
      <w:r w:rsidRPr="00DB297D">
        <w:rPr>
          <w:bCs/>
          <w:color w:val="FF0000"/>
          <w:sz w:val="18"/>
          <w:szCs w:val="18"/>
        </w:rPr>
        <w:t>Gregan</w:t>
      </w:r>
      <w:proofErr w:type="spellEnd"/>
      <w:r w:rsidRPr="00DB297D">
        <w:rPr>
          <w:bCs/>
          <w:color w:val="FF0000"/>
          <w:sz w:val="18"/>
          <w:szCs w:val="18"/>
        </w:rPr>
        <w:t xml:space="preserve">,  Maurice </w:t>
      </w:r>
      <w:proofErr w:type="spellStart"/>
      <w:r w:rsidRPr="00DB297D">
        <w:rPr>
          <w:bCs/>
          <w:color w:val="FF0000"/>
          <w:sz w:val="18"/>
          <w:szCs w:val="18"/>
        </w:rPr>
        <w:t>Gregan</w:t>
      </w:r>
      <w:proofErr w:type="spellEnd"/>
      <w:r w:rsidRPr="00DB297D">
        <w:rPr>
          <w:bCs/>
          <w:color w:val="FF0000"/>
          <w:sz w:val="18"/>
          <w:szCs w:val="18"/>
        </w:rPr>
        <w:t xml:space="preserve">,  Margaret Brennan,  Susan Nicholson,  </w:t>
      </w:r>
      <w:proofErr w:type="spellStart"/>
      <w:r w:rsidRPr="00DB297D">
        <w:rPr>
          <w:bCs/>
          <w:color w:val="FF0000"/>
          <w:sz w:val="18"/>
          <w:szCs w:val="18"/>
        </w:rPr>
        <w:t>Marilyne</w:t>
      </w:r>
      <w:proofErr w:type="spellEnd"/>
      <w:r w:rsidRPr="00DB297D">
        <w:rPr>
          <w:bCs/>
          <w:color w:val="FF0000"/>
          <w:sz w:val="18"/>
          <w:szCs w:val="18"/>
        </w:rPr>
        <w:t xml:space="preserve"> Lester,  </w:t>
      </w:r>
      <w:r>
        <w:rPr>
          <w:bCs/>
          <w:color w:val="FF0000"/>
          <w:sz w:val="18"/>
          <w:szCs w:val="18"/>
        </w:rPr>
        <w:t xml:space="preserve">              </w:t>
      </w:r>
      <w:r w:rsidRPr="00DB297D">
        <w:rPr>
          <w:bCs/>
          <w:color w:val="FF0000"/>
          <w:sz w:val="18"/>
          <w:szCs w:val="18"/>
        </w:rPr>
        <w:t>William Keogh,</w:t>
      </w:r>
      <w:r>
        <w:rPr>
          <w:bCs/>
          <w:color w:val="FF0000"/>
          <w:sz w:val="18"/>
          <w:szCs w:val="18"/>
        </w:rPr>
        <w:t xml:space="preserve"> </w:t>
      </w:r>
      <w:r w:rsidRPr="00DB297D">
        <w:rPr>
          <w:bCs/>
          <w:color w:val="FF0000"/>
          <w:sz w:val="18"/>
          <w:szCs w:val="18"/>
        </w:rPr>
        <w:t xml:space="preserve">Irene McBride,  Helena Taylor,  Dave Allan,  Lorenzo  </w:t>
      </w:r>
      <w:proofErr w:type="spellStart"/>
      <w:r w:rsidRPr="00DB297D">
        <w:rPr>
          <w:bCs/>
          <w:color w:val="FF0000"/>
          <w:sz w:val="18"/>
          <w:szCs w:val="18"/>
        </w:rPr>
        <w:t>Rovardi</w:t>
      </w:r>
      <w:proofErr w:type="spellEnd"/>
      <w:r w:rsidRPr="00DB297D">
        <w:rPr>
          <w:bCs/>
          <w:color w:val="FF0000"/>
          <w:sz w:val="18"/>
          <w:szCs w:val="18"/>
        </w:rPr>
        <w:t>-Blower,  Sarah Butler,  Kendra  Moody,  Tony McBeth,</w:t>
      </w:r>
      <w:r>
        <w:rPr>
          <w:bCs/>
          <w:color w:val="FF0000"/>
          <w:sz w:val="18"/>
          <w:szCs w:val="18"/>
        </w:rPr>
        <w:t xml:space="preserve"> </w:t>
      </w:r>
      <w:r w:rsidRPr="00DB297D">
        <w:rPr>
          <w:bCs/>
          <w:color w:val="FF0000"/>
          <w:sz w:val="18"/>
          <w:szCs w:val="18"/>
        </w:rPr>
        <w:t>Thomas Heatley,  William Doherty (Jnr.).</w:t>
      </w:r>
    </w:p>
    <w:p w14:paraId="0D51820E" w14:textId="75AB8C53" w:rsidR="001502F1" w:rsidRPr="001502F1" w:rsidRDefault="001502F1" w:rsidP="001502F1">
      <w:pPr>
        <w:pStyle w:val="NoSpacing"/>
        <w:rPr>
          <w:bCs/>
          <w:color w:val="FF0000"/>
          <w:sz w:val="18"/>
          <w:szCs w:val="18"/>
        </w:rPr>
      </w:pPr>
    </w:p>
    <w:p w14:paraId="0668F5E8" w14:textId="5CE81070" w:rsidR="00506B12"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AB51C3C" w14:textId="77777777" w:rsidR="00DC2674" w:rsidRPr="00823A9A" w:rsidRDefault="00DC2674" w:rsidP="001B3F02">
      <w:pPr>
        <w:pStyle w:val="NoSpacing"/>
        <w:rPr>
          <w:sz w:val="18"/>
          <w:szCs w:val="18"/>
        </w:rPr>
      </w:pPr>
    </w:p>
    <w:p w14:paraId="7253632D" w14:textId="21606E0D"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035A9AAE" w14:textId="7E57C6EA" w:rsidR="00921D7A" w:rsidRPr="00921D7A" w:rsidRDefault="00921D7A" w:rsidP="00921D7A">
      <w:pPr>
        <w:pStyle w:val="NoSpacing"/>
        <w:rPr>
          <w:bCs/>
          <w:sz w:val="20"/>
          <w:szCs w:val="20"/>
        </w:rPr>
      </w:pPr>
      <w:r w:rsidRPr="00921D7A">
        <w:rPr>
          <w:bCs/>
          <w:sz w:val="20"/>
          <w:szCs w:val="20"/>
        </w:rPr>
        <w:t xml:space="preserve">Jeremiah 17:5–8 </w:t>
      </w:r>
      <w:r w:rsidR="00754675">
        <w:rPr>
          <w:bCs/>
          <w:sz w:val="20"/>
          <w:szCs w:val="20"/>
        </w:rPr>
        <w:tab/>
      </w:r>
      <w:r w:rsidR="00754675">
        <w:rPr>
          <w:bCs/>
          <w:sz w:val="20"/>
          <w:szCs w:val="20"/>
        </w:rPr>
        <w:tab/>
      </w:r>
      <w:r w:rsidR="00754675">
        <w:rPr>
          <w:bCs/>
          <w:sz w:val="20"/>
          <w:szCs w:val="20"/>
        </w:rPr>
        <w:tab/>
      </w:r>
      <w:r w:rsidRPr="00921D7A">
        <w:rPr>
          <w:bCs/>
          <w:sz w:val="20"/>
          <w:szCs w:val="20"/>
        </w:rPr>
        <w:t>Cursed are those whose hearts turn away from God.</w:t>
      </w:r>
    </w:p>
    <w:p w14:paraId="45ECC93F" w14:textId="7F4B9077" w:rsidR="00921D7A" w:rsidRPr="00754675" w:rsidRDefault="00921D7A" w:rsidP="00921D7A">
      <w:pPr>
        <w:pStyle w:val="NoSpacing"/>
        <w:rPr>
          <w:b/>
          <w:i/>
          <w:iCs/>
          <w:sz w:val="20"/>
          <w:szCs w:val="20"/>
        </w:rPr>
      </w:pPr>
      <w:r w:rsidRPr="00921D7A">
        <w:rPr>
          <w:bCs/>
          <w:sz w:val="20"/>
          <w:szCs w:val="20"/>
        </w:rPr>
        <w:t xml:space="preserve">Psalm 1 </w:t>
      </w:r>
      <w:r w:rsidR="00754675">
        <w:rPr>
          <w:bCs/>
          <w:sz w:val="20"/>
          <w:szCs w:val="20"/>
        </w:rPr>
        <w:tab/>
      </w:r>
      <w:r w:rsidR="00754675">
        <w:rPr>
          <w:bCs/>
          <w:sz w:val="20"/>
          <w:szCs w:val="20"/>
        </w:rPr>
        <w:tab/>
      </w:r>
      <w:r w:rsidR="00754675">
        <w:rPr>
          <w:bCs/>
          <w:sz w:val="20"/>
          <w:szCs w:val="20"/>
        </w:rPr>
        <w:tab/>
      </w:r>
      <w:r w:rsidR="00754675">
        <w:rPr>
          <w:bCs/>
          <w:sz w:val="20"/>
          <w:szCs w:val="20"/>
        </w:rPr>
        <w:tab/>
      </w:r>
      <w:r w:rsidRPr="00754675">
        <w:rPr>
          <w:b/>
          <w:i/>
          <w:iCs/>
          <w:sz w:val="20"/>
          <w:szCs w:val="20"/>
        </w:rPr>
        <w:t>‘Happy the man who has placed his trust in the Lord.’</w:t>
      </w:r>
    </w:p>
    <w:p w14:paraId="27F14D08" w14:textId="4829931A" w:rsidR="00921D7A" w:rsidRPr="00921D7A" w:rsidRDefault="00B6157F" w:rsidP="00921D7A">
      <w:pPr>
        <w:pStyle w:val="NoSpacing"/>
        <w:rPr>
          <w:bCs/>
          <w:sz w:val="20"/>
          <w:szCs w:val="20"/>
        </w:rPr>
      </w:pPr>
      <w:r>
        <w:rPr>
          <w:noProof/>
        </w:rPr>
        <w:drawing>
          <wp:anchor distT="0" distB="0" distL="114300" distR="114300" simplePos="0" relativeHeight="251661312" behindDoc="1" locked="0" layoutInCell="1" allowOverlap="1" wp14:anchorId="074711BE" wp14:editId="61604CFA">
            <wp:simplePos x="0" y="0"/>
            <wp:positionH relativeFrom="column">
              <wp:posOffset>5043814</wp:posOffset>
            </wp:positionH>
            <wp:positionV relativeFrom="paragraph">
              <wp:posOffset>73869</wp:posOffset>
            </wp:positionV>
            <wp:extent cx="1080000" cy="1041645"/>
            <wp:effectExtent l="0" t="0" r="6350" b="6350"/>
            <wp:wrapTight wrapText="bothSides">
              <wp:wrapPolygon edited="0">
                <wp:start x="6480" y="0"/>
                <wp:lineTo x="0" y="790"/>
                <wp:lineTo x="0" y="5532"/>
                <wp:lineTo x="1144" y="12644"/>
                <wp:lineTo x="3049" y="18966"/>
                <wp:lineTo x="3431" y="21337"/>
                <wp:lineTo x="14485" y="21337"/>
                <wp:lineTo x="14104" y="18966"/>
                <wp:lineTo x="17534" y="12644"/>
                <wp:lineTo x="18678" y="6322"/>
                <wp:lineTo x="21346" y="3951"/>
                <wp:lineTo x="21346" y="1976"/>
                <wp:lineTo x="16009" y="0"/>
                <wp:lineTo x="6480" y="0"/>
              </wp:wrapPolygon>
            </wp:wrapTight>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04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D7A" w:rsidRPr="00921D7A">
        <w:rPr>
          <w:bCs/>
          <w:sz w:val="20"/>
          <w:szCs w:val="20"/>
        </w:rPr>
        <w:t xml:space="preserve">1 Corinthians 15:12 16–20 </w:t>
      </w:r>
      <w:r w:rsidR="00754675">
        <w:rPr>
          <w:bCs/>
          <w:sz w:val="20"/>
          <w:szCs w:val="20"/>
        </w:rPr>
        <w:tab/>
      </w:r>
      <w:r w:rsidR="00921D7A" w:rsidRPr="00921D7A">
        <w:rPr>
          <w:bCs/>
          <w:sz w:val="20"/>
          <w:szCs w:val="20"/>
        </w:rPr>
        <w:t>Christ has been raised from the dead.</w:t>
      </w:r>
    </w:p>
    <w:p w14:paraId="2B8A102A" w14:textId="3B2C7FFB" w:rsidR="00084292" w:rsidRDefault="00921D7A" w:rsidP="00921D7A">
      <w:pPr>
        <w:pStyle w:val="NoSpacing"/>
        <w:rPr>
          <w:bCs/>
          <w:sz w:val="20"/>
          <w:szCs w:val="20"/>
        </w:rPr>
      </w:pPr>
      <w:r w:rsidRPr="00921D7A">
        <w:rPr>
          <w:bCs/>
          <w:sz w:val="20"/>
          <w:szCs w:val="20"/>
        </w:rPr>
        <w:t xml:space="preserve">Luke 6:17, 20–26 </w:t>
      </w:r>
      <w:r w:rsidR="00754675">
        <w:rPr>
          <w:bCs/>
          <w:sz w:val="20"/>
          <w:szCs w:val="20"/>
        </w:rPr>
        <w:tab/>
      </w:r>
      <w:r w:rsidR="00754675">
        <w:rPr>
          <w:bCs/>
          <w:sz w:val="20"/>
          <w:szCs w:val="20"/>
        </w:rPr>
        <w:tab/>
      </w:r>
      <w:r w:rsidRPr="00921D7A">
        <w:rPr>
          <w:bCs/>
          <w:sz w:val="20"/>
          <w:szCs w:val="20"/>
        </w:rPr>
        <w:t>The Beatitudes</w:t>
      </w:r>
      <w:r w:rsidR="00420ABE" w:rsidRPr="00420ABE">
        <w:rPr>
          <w:bCs/>
          <w:sz w:val="20"/>
          <w:szCs w:val="20"/>
        </w:rPr>
        <w:cr/>
      </w:r>
      <w:r w:rsidR="008E04F5" w:rsidRPr="00F226EF">
        <w:rPr>
          <w:rFonts w:ascii="Goudy Stout" w:hAnsi="Goudy Stout"/>
          <w:bCs/>
          <w:sz w:val="20"/>
          <w:szCs w:val="20"/>
        </w:rPr>
        <w:t>L</w:t>
      </w:r>
      <w:r w:rsidR="008E04F5" w:rsidRPr="008E04F5">
        <w:rPr>
          <w:bCs/>
          <w:sz w:val="20"/>
          <w:szCs w:val="20"/>
        </w:rPr>
        <w:t>ife is often about picking our way through opposite</w:t>
      </w:r>
      <w:r w:rsidR="00B168C5">
        <w:rPr>
          <w:bCs/>
          <w:sz w:val="20"/>
          <w:szCs w:val="20"/>
        </w:rPr>
        <w:t>s – c</w:t>
      </w:r>
      <w:r w:rsidR="008E04F5" w:rsidRPr="008E04F5">
        <w:rPr>
          <w:bCs/>
          <w:sz w:val="20"/>
          <w:szCs w:val="20"/>
        </w:rPr>
        <w:t>hoices and decisions that surround every moment of every day</w:t>
      </w:r>
      <w:r w:rsidR="00B168C5">
        <w:rPr>
          <w:bCs/>
          <w:sz w:val="20"/>
          <w:szCs w:val="20"/>
        </w:rPr>
        <w:t>.  S</w:t>
      </w:r>
      <w:r w:rsidR="008E04F5" w:rsidRPr="008E04F5">
        <w:rPr>
          <w:bCs/>
          <w:sz w:val="20"/>
          <w:szCs w:val="20"/>
        </w:rPr>
        <w:t xml:space="preserve">hould I do this or that, choose this way or that way, and so on. </w:t>
      </w:r>
      <w:r w:rsidR="00B168C5">
        <w:rPr>
          <w:bCs/>
          <w:sz w:val="20"/>
          <w:szCs w:val="20"/>
        </w:rPr>
        <w:t xml:space="preserve"> </w:t>
      </w:r>
      <w:r w:rsidR="008E04F5" w:rsidRPr="008E04F5">
        <w:rPr>
          <w:bCs/>
          <w:sz w:val="20"/>
          <w:szCs w:val="20"/>
        </w:rPr>
        <w:t>Just as there are choices on either side, so there are opposing consequence</w:t>
      </w:r>
      <w:r w:rsidR="00383C82">
        <w:rPr>
          <w:bCs/>
          <w:sz w:val="20"/>
          <w:szCs w:val="20"/>
        </w:rPr>
        <w:t>s – b</w:t>
      </w:r>
      <w:r w:rsidR="008E04F5" w:rsidRPr="008E04F5">
        <w:rPr>
          <w:bCs/>
          <w:sz w:val="20"/>
          <w:szCs w:val="20"/>
        </w:rPr>
        <w:t xml:space="preserve">lessings and curses, in the language of the first reading, happiness and woe in the language of the Gospel. </w:t>
      </w:r>
      <w:r w:rsidR="00383C82">
        <w:rPr>
          <w:bCs/>
          <w:sz w:val="20"/>
          <w:szCs w:val="20"/>
        </w:rPr>
        <w:t xml:space="preserve">  </w:t>
      </w:r>
      <w:r w:rsidR="008E04F5" w:rsidRPr="008E04F5">
        <w:rPr>
          <w:bCs/>
          <w:sz w:val="20"/>
          <w:szCs w:val="20"/>
        </w:rPr>
        <w:t>In Saint Luke's version of the Beatitudes, we see Jesus setting out very clearly the teaching that life is about choices, and that we must take control, and be responsible for the life we choose, or even the conditions of life that we embrace or accept.</w:t>
      </w:r>
    </w:p>
    <w:p w14:paraId="1A331A12" w14:textId="1D2C50EF" w:rsidR="00383C82" w:rsidRPr="00527862" w:rsidRDefault="00383C82" w:rsidP="00921D7A">
      <w:pPr>
        <w:pStyle w:val="NoSpacing"/>
        <w:rPr>
          <w:bCs/>
          <w:sz w:val="20"/>
          <w:szCs w:val="20"/>
        </w:rPr>
      </w:pPr>
    </w:p>
    <w:p w14:paraId="3793C5C4" w14:textId="25E68964" w:rsidR="00032FDC" w:rsidRPr="00383C82" w:rsidRDefault="001F4D40" w:rsidP="005B3B28">
      <w:pPr>
        <w:pStyle w:val="NoSpacing"/>
        <w:pBdr>
          <w:top w:val="double" w:sz="4" w:space="1" w:color="auto"/>
          <w:left w:val="double" w:sz="4" w:space="4" w:color="auto"/>
          <w:bottom w:val="double" w:sz="4" w:space="1" w:color="auto"/>
          <w:right w:val="double" w:sz="4" w:space="4" w:color="auto"/>
        </w:pBdr>
        <w:rPr>
          <w:b/>
          <w:sz w:val="18"/>
          <w:szCs w:val="18"/>
        </w:rPr>
      </w:pPr>
      <w:r w:rsidRPr="001F4D40">
        <w:rPr>
          <w:b/>
          <w:sz w:val="18"/>
          <w:szCs w:val="18"/>
          <w:u w:val="single"/>
        </w:rPr>
        <w:t>RECENTLY DECEASED:</w:t>
      </w:r>
      <w:r>
        <w:rPr>
          <w:bCs/>
          <w:sz w:val="18"/>
          <w:szCs w:val="18"/>
        </w:rPr>
        <w:t xml:space="preserve"> Please remember in your prayers </w:t>
      </w:r>
      <w:r w:rsidR="000B10AD">
        <w:rPr>
          <w:b/>
          <w:sz w:val="18"/>
          <w:szCs w:val="18"/>
        </w:rPr>
        <w:t>Mr. Patrick O’Brien</w:t>
      </w:r>
      <w:r w:rsidR="000B10AD">
        <w:rPr>
          <w:bCs/>
          <w:sz w:val="18"/>
          <w:szCs w:val="18"/>
        </w:rPr>
        <w:t>, aged 88</w:t>
      </w:r>
      <w:r w:rsidR="002F4D40">
        <w:rPr>
          <w:bCs/>
          <w:sz w:val="18"/>
          <w:szCs w:val="18"/>
        </w:rPr>
        <w:t>, from Thornaby, who died recently</w:t>
      </w:r>
      <w:r w:rsidR="006F356D">
        <w:rPr>
          <w:bCs/>
          <w:sz w:val="18"/>
          <w:szCs w:val="18"/>
        </w:rPr>
        <w:t xml:space="preserve">.  </w:t>
      </w:r>
      <w:r w:rsidR="0023502D">
        <w:rPr>
          <w:bCs/>
          <w:sz w:val="18"/>
          <w:szCs w:val="18"/>
        </w:rPr>
        <w:t xml:space="preserve">His Funeral Service will take place at </w:t>
      </w:r>
      <w:r w:rsidR="00A71211">
        <w:rPr>
          <w:bCs/>
          <w:sz w:val="18"/>
          <w:szCs w:val="18"/>
        </w:rPr>
        <w:t>St. Patrick’s</w:t>
      </w:r>
      <w:r w:rsidR="00325B27">
        <w:rPr>
          <w:bCs/>
          <w:sz w:val="18"/>
          <w:szCs w:val="18"/>
        </w:rPr>
        <w:t xml:space="preserve"> church </w:t>
      </w:r>
      <w:r w:rsidR="00346609">
        <w:rPr>
          <w:bCs/>
          <w:sz w:val="18"/>
          <w:szCs w:val="18"/>
        </w:rPr>
        <w:t xml:space="preserve">on </w:t>
      </w:r>
      <w:r w:rsidR="00CD217C">
        <w:rPr>
          <w:bCs/>
          <w:sz w:val="18"/>
          <w:szCs w:val="18"/>
        </w:rPr>
        <w:t>Thursday, February 17</w:t>
      </w:r>
      <w:r w:rsidR="00CD217C" w:rsidRPr="00635019">
        <w:rPr>
          <w:bCs/>
          <w:sz w:val="18"/>
          <w:szCs w:val="18"/>
          <w:vertAlign w:val="superscript"/>
        </w:rPr>
        <w:t>th</w:t>
      </w:r>
      <w:r w:rsidR="00635019">
        <w:rPr>
          <w:bCs/>
          <w:sz w:val="18"/>
          <w:szCs w:val="18"/>
        </w:rPr>
        <w:t xml:space="preserve">, at 1.00pm.  </w:t>
      </w:r>
      <w:r w:rsidR="00383C82">
        <w:rPr>
          <w:bCs/>
          <w:sz w:val="18"/>
          <w:szCs w:val="18"/>
        </w:rPr>
        <w:t xml:space="preserve">                            </w:t>
      </w:r>
      <w:r w:rsidR="00383C82">
        <w:rPr>
          <w:b/>
          <w:sz w:val="18"/>
          <w:szCs w:val="18"/>
          <w:u w:val="single"/>
        </w:rPr>
        <w:t>ALSO:</w:t>
      </w:r>
      <w:r w:rsidR="00383C82">
        <w:rPr>
          <w:b/>
          <w:sz w:val="18"/>
          <w:szCs w:val="18"/>
        </w:rPr>
        <w:t xml:space="preserve"> </w:t>
      </w:r>
      <w:r w:rsidR="00D6340F">
        <w:rPr>
          <w:b/>
          <w:sz w:val="18"/>
          <w:szCs w:val="18"/>
        </w:rPr>
        <w:t>Mrs</w:t>
      </w:r>
      <w:r w:rsidR="00526D84">
        <w:rPr>
          <w:b/>
          <w:sz w:val="18"/>
          <w:szCs w:val="18"/>
        </w:rPr>
        <w:t xml:space="preserve">. Joan </w:t>
      </w:r>
      <w:r w:rsidR="00526D84" w:rsidRPr="005F749E">
        <w:rPr>
          <w:b/>
          <w:sz w:val="18"/>
          <w:szCs w:val="18"/>
        </w:rPr>
        <w:t xml:space="preserve">Copping, </w:t>
      </w:r>
      <w:r w:rsidR="00526D84">
        <w:rPr>
          <w:bCs/>
          <w:sz w:val="18"/>
          <w:szCs w:val="18"/>
        </w:rPr>
        <w:t>aged 88, from Yarm</w:t>
      </w:r>
      <w:r w:rsidR="001A274F">
        <w:rPr>
          <w:bCs/>
          <w:sz w:val="18"/>
          <w:szCs w:val="18"/>
        </w:rPr>
        <w:t>, formerly Thornaby, {who continued to come back to</w:t>
      </w:r>
      <w:r w:rsidR="0096565F">
        <w:rPr>
          <w:bCs/>
          <w:sz w:val="18"/>
          <w:szCs w:val="18"/>
        </w:rPr>
        <w:t xml:space="preserve"> St. Patrick’s for Sunday Mass</w:t>
      </w:r>
      <w:r w:rsidR="00266C6F">
        <w:rPr>
          <w:bCs/>
          <w:sz w:val="18"/>
          <w:szCs w:val="18"/>
        </w:rPr>
        <w:t xml:space="preserve"> up until lockdown in 2020</w:t>
      </w:r>
      <w:r w:rsidR="00AE0990">
        <w:rPr>
          <w:bCs/>
          <w:sz w:val="18"/>
          <w:szCs w:val="18"/>
        </w:rPr>
        <w:t>}</w:t>
      </w:r>
      <w:r w:rsidR="00CD0690">
        <w:rPr>
          <w:bCs/>
          <w:sz w:val="18"/>
          <w:szCs w:val="18"/>
        </w:rPr>
        <w:t>.  Her Funeral Mass will be at St. Patrick’s</w:t>
      </w:r>
      <w:r w:rsidR="007A4F42">
        <w:rPr>
          <w:bCs/>
          <w:sz w:val="18"/>
          <w:szCs w:val="18"/>
        </w:rPr>
        <w:t xml:space="preserve"> church on Wednesday, February 23</w:t>
      </w:r>
      <w:r w:rsidR="007A4F42" w:rsidRPr="007A4F42">
        <w:rPr>
          <w:bCs/>
          <w:sz w:val="18"/>
          <w:szCs w:val="18"/>
          <w:vertAlign w:val="superscript"/>
        </w:rPr>
        <w:t>rd</w:t>
      </w:r>
      <w:r w:rsidR="007A4F42">
        <w:rPr>
          <w:bCs/>
          <w:sz w:val="18"/>
          <w:szCs w:val="18"/>
        </w:rPr>
        <w:t xml:space="preserve">, </w:t>
      </w:r>
      <w:r w:rsidR="00097A69">
        <w:rPr>
          <w:bCs/>
          <w:sz w:val="18"/>
          <w:szCs w:val="18"/>
        </w:rPr>
        <w:t xml:space="preserve">at 10.00am.  </w:t>
      </w:r>
      <w:r w:rsidR="00635019" w:rsidRPr="00526D84">
        <w:rPr>
          <w:bCs/>
          <w:sz w:val="18"/>
          <w:szCs w:val="18"/>
        </w:rPr>
        <w:t>May</w:t>
      </w:r>
      <w:r w:rsidR="00635019">
        <w:rPr>
          <w:bCs/>
          <w:sz w:val="18"/>
          <w:szCs w:val="18"/>
        </w:rPr>
        <w:t xml:space="preserve"> they rest in peace.</w:t>
      </w:r>
    </w:p>
    <w:p w14:paraId="334570DA" w14:textId="39CC4A2A" w:rsidR="005B3B28" w:rsidRPr="00B76F17" w:rsidRDefault="005B3B28" w:rsidP="005B3B28">
      <w:pPr>
        <w:pStyle w:val="NoSpacing"/>
        <w:rPr>
          <w:bCs/>
          <w:sz w:val="18"/>
          <w:szCs w:val="18"/>
        </w:rPr>
      </w:pPr>
    </w:p>
    <w:p w14:paraId="0206790F" w14:textId="214D23AD" w:rsidR="00AF3BC9" w:rsidRDefault="00C62DEB" w:rsidP="00AF3BC9">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BD0D58">
        <w:rPr>
          <w:sz w:val="18"/>
          <w:szCs w:val="18"/>
        </w:rPr>
        <w:t>2</w:t>
      </w:r>
      <w:r w:rsidR="006E345F">
        <w:rPr>
          <w:sz w:val="18"/>
          <w:szCs w:val="18"/>
        </w:rPr>
        <w:t xml:space="preserve"> </w:t>
      </w:r>
      <w:r w:rsidR="00C42EF4">
        <w:rPr>
          <w:sz w:val="18"/>
          <w:szCs w:val="18"/>
        </w:rPr>
        <w:t>and Preface 5 for Sundays.</w:t>
      </w:r>
    </w:p>
    <w:p w14:paraId="20866DEB" w14:textId="3B369B70" w:rsidR="003D353A" w:rsidRPr="008E5558" w:rsidRDefault="008655CF" w:rsidP="00857EEA">
      <w:pPr>
        <w:pStyle w:val="NoSpacing"/>
        <w:rPr>
          <w:sz w:val="18"/>
          <w:szCs w:val="18"/>
        </w:rPr>
      </w:pPr>
      <w:r>
        <w:rPr>
          <w:noProof/>
        </w:rPr>
        <w:drawing>
          <wp:anchor distT="0" distB="0" distL="114300" distR="114300" simplePos="0" relativeHeight="251660288" behindDoc="1" locked="0" layoutInCell="1" allowOverlap="1" wp14:anchorId="3E5324ED" wp14:editId="243E2B38">
            <wp:simplePos x="0" y="0"/>
            <wp:positionH relativeFrom="column">
              <wp:posOffset>4851521</wp:posOffset>
            </wp:positionH>
            <wp:positionV relativeFrom="paragraph">
              <wp:posOffset>47651</wp:posOffset>
            </wp:positionV>
            <wp:extent cx="1194148" cy="879931"/>
            <wp:effectExtent l="0" t="0" r="6350" b="0"/>
            <wp:wrapNone/>
            <wp:docPr id="5" name="Picture 5" descr="Race Night a Roaring Success – £2750 RAISED | Holbeach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e Night a Roaring Success – £2750 RAISED | Holbeach Uni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4148" cy="879931"/>
                    </a:xfrm>
                    <a:prstGeom prst="rect">
                      <a:avLst/>
                    </a:prstGeom>
                    <a:noFill/>
                    <a:ln>
                      <a:noFill/>
                    </a:ln>
                  </pic:spPr>
                </pic:pic>
              </a:graphicData>
            </a:graphic>
            <wp14:sizeRelH relativeFrom="page">
              <wp14:pctWidth>0</wp14:pctWidth>
            </wp14:sizeRelH>
            <wp14:sizeRelV relativeFrom="page">
              <wp14:pctHeight>0</wp14:pctHeight>
            </wp14:sizeRelV>
          </wp:anchor>
        </w:drawing>
      </w:r>
      <w:r w:rsidR="00A46597">
        <w:rPr>
          <w:sz w:val="18"/>
          <w:szCs w:val="18"/>
        </w:rPr>
        <w:t>A</w:t>
      </w:r>
      <w:r w:rsidR="00A46597" w:rsidRPr="00A46597">
        <w:rPr>
          <w:sz w:val="18"/>
          <w:szCs w:val="18"/>
        </w:rPr>
        <w:t xml:space="preserve">ll the earth is filled with God’s glory. </w:t>
      </w:r>
      <w:r w:rsidR="00A46597">
        <w:rPr>
          <w:sz w:val="18"/>
          <w:szCs w:val="18"/>
        </w:rPr>
        <w:t xml:space="preserve"> </w:t>
      </w:r>
      <w:r w:rsidR="00A46597" w:rsidRPr="00A46597">
        <w:rPr>
          <w:sz w:val="18"/>
          <w:szCs w:val="18"/>
        </w:rPr>
        <w:t>With hearts full of praise, we offer this great thanksgiving prayer.</w:t>
      </w:r>
    </w:p>
    <w:p w14:paraId="2003682D" w14:textId="02ACD366" w:rsidR="00D55D4C"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381CCCA2" w14:textId="2A3273DB" w:rsidR="00B976E7" w:rsidRDefault="00B976E7" w:rsidP="00871127">
      <w:pPr>
        <w:pStyle w:val="NoSpacing"/>
        <w:rPr>
          <w:color w:val="000000" w:themeColor="text1"/>
          <w:sz w:val="18"/>
          <w:szCs w:val="18"/>
        </w:rPr>
      </w:pPr>
    </w:p>
    <w:p w14:paraId="39F27387" w14:textId="0F51E428" w:rsidR="0050486B" w:rsidRDefault="00AC6C26" w:rsidP="00871127">
      <w:pPr>
        <w:pStyle w:val="NoSpacing"/>
        <w:rPr>
          <w:color w:val="000000" w:themeColor="text1"/>
          <w:sz w:val="18"/>
          <w:szCs w:val="18"/>
        </w:rPr>
      </w:pPr>
      <w:r>
        <w:rPr>
          <w:b/>
          <w:bCs/>
          <w:color w:val="000000" w:themeColor="text1"/>
          <w:sz w:val="18"/>
          <w:szCs w:val="18"/>
          <w:u w:val="single"/>
        </w:rPr>
        <w:t>“RACE NIGHT”</w:t>
      </w:r>
      <w:r>
        <w:rPr>
          <w:color w:val="000000" w:themeColor="text1"/>
          <w:sz w:val="18"/>
          <w:szCs w:val="18"/>
        </w:rPr>
        <w:t xml:space="preserve"> </w:t>
      </w:r>
      <w:r w:rsidR="00A62E9B">
        <w:rPr>
          <w:color w:val="000000" w:themeColor="text1"/>
          <w:sz w:val="18"/>
          <w:szCs w:val="18"/>
        </w:rPr>
        <w:t xml:space="preserve">in Christ the King Parish Hall on </w:t>
      </w:r>
      <w:r w:rsidR="003376C4">
        <w:rPr>
          <w:color w:val="000000" w:themeColor="text1"/>
          <w:sz w:val="18"/>
          <w:szCs w:val="18"/>
        </w:rPr>
        <w:t xml:space="preserve">Thursday, February </w:t>
      </w:r>
      <w:r w:rsidR="00247584">
        <w:rPr>
          <w:color w:val="000000" w:themeColor="text1"/>
          <w:sz w:val="18"/>
          <w:szCs w:val="18"/>
        </w:rPr>
        <w:t>24</w:t>
      </w:r>
      <w:r w:rsidR="00247584" w:rsidRPr="00247584">
        <w:rPr>
          <w:color w:val="000000" w:themeColor="text1"/>
          <w:sz w:val="18"/>
          <w:szCs w:val="18"/>
          <w:vertAlign w:val="superscript"/>
        </w:rPr>
        <w:t>th</w:t>
      </w:r>
      <w:r w:rsidR="00247584">
        <w:rPr>
          <w:color w:val="000000" w:themeColor="text1"/>
          <w:sz w:val="18"/>
          <w:szCs w:val="18"/>
        </w:rPr>
        <w:t>, 7.00pm – 10.00pm</w:t>
      </w:r>
    </w:p>
    <w:p w14:paraId="5125BDEA" w14:textId="0CA240B9" w:rsidR="00247584" w:rsidRDefault="00A249C1" w:rsidP="00871127">
      <w:pPr>
        <w:pStyle w:val="NoSpacing"/>
        <w:rPr>
          <w:color w:val="000000" w:themeColor="text1"/>
          <w:sz w:val="18"/>
          <w:szCs w:val="18"/>
        </w:rPr>
      </w:pPr>
      <w:r>
        <w:rPr>
          <w:color w:val="000000" w:themeColor="text1"/>
          <w:sz w:val="18"/>
          <w:szCs w:val="18"/>
        </w:rPr>
        <w:t>including a Raffle</w:t>
      </w:r>
      <w:r w:rsidR="00403B28">
        <w:rPr>
          <w:color w:val="000000" w:themeColor="text1"/>
          <w:sz w:val="18"/>
          <w:szCs w:val="18"/>
        </w:rPr>
        <w:t>.  Tickets just £2.00 each.  Limited numbers for health and safety</w:t>
      </w:r>
      <w:r w:rsidR="00D42C35">
        <w:rPr>
          <w:color w:val="000000" w:themeColor="text1"/>
          <w:sz w:val="18"/>
          <w:szCs w:val="18"/>
        </w:rPr>
        <w:t xml:space="preserve"> purposes.</w:t>
      </w:r>
    </w:p>
    <w:p w14:paraId="3B356226" w14:textId="67F90845" w:rsidR="00A46597" w:rsidRPr="00AC6C26" w:rsidRDefault="00D42C35" w:rsidP="00871127">
      <w:pPr>
        <w:pStyle w:val="NoSpacing"/>
        <w:rPr>
          <w:color w:val="000000" w:themeColor="text1"/>
          <w:sz w:val="18"/>
          <w:szCs w:val="18"/>
        </w:rPr>
      </w:pPr>
      <w:r>
        <w:rPr>
          <w:color w:val="000000" w:themeColor="text1"/>
          <w:sz w:val="18"/>
          <w:szCs w:val="18"/>
        </w:rPr>
        <w:t>Please bring your own drinks and snacks</w:t>
      </w:r>
      <w:r w:rsidR="00BB5BB4">
        <w:rPr>
          <w:color w:val="000000" w:themeColor="text1"/>
          <w:sz w:val="18"/>
          <w:szCs w:val="18"/>
        </w:rPr>
        <w:t>.</w:t>
      </w:r>
    </w:p>
    <w:p w14:paraId="130CF1FC" w14:textId="77777777" w:rsidR="00963552" w:rsidRPr="00312CB1" w:rsidRDefault="00963552" w:rsidP="00871127">
      <w:pPr>
        <w:pStyle w:val="NoSpacing"/>
        <w:rPr>
          <w:color w:val="FF0000"/>
          <w:sz w:val="18"/>
          <w:szCs w:val="18"/>
        </w:rPr>
      </w:pPr>
    </w:p>
    <w:p w14:paraId="3A18F31A" w14:textId="312EA4E0" w:rsidR="008C1872" w:rsidRDefault="00056CE8" w:rsidP="00871127">
      <w:pPr>
        <w:pStyle w:val="NoSpacing"/>
        <w:rPr>
          <w:sz w:val="18"/>
          <w:szCs w:val="18"/>
        </w:rPr>
      </w:pPr>
      <w:r w:rsidRPr="00056CE8">
        <w:rPr>
          <w:b/>
          <w:bCs/>
          <w:sz w:val="18"/>
          <w:szCs w:val="18"/>
          <w:u w:val="single"/>
        </w:rPr>
        <w:t>LOURDES DIOCESAN PILGRIMAGE</w:t>
      </w:r>
      <w:r w:rsidR="002030BE">
        <w:rPr>
          <w:b/>
          <w:bCs/>
          <w:sz w:val="18"/>
          <w:szCs w:val="18"/>
          <w:u w:val="single"/>
        </w:rPr>
        <w:t xml:space="preserve"> 2022</w:t>
      </w:r>
      <w:r w:rsidR="002030BE">
        <w:rPr>
          <w:sz w:val="18"/>
          <w:szCs w:val="18"/>
        </w:rPr>
        <w:t xml:space="preserve"> is going ahead</w:t>
      </w:r>
      <w:r w:rsidR="00916CE5">
        <w:rPr>
          <w:sz w:val="18"/>
          <w:szCs w:val="18"/>
        </w:rPr>
        <w:t xml:space="preserve"> from May 30</w:t>
      </w:r>
      <w:r w:rsidR="004F722D" w:rsidRPr="004F722D">
        <w:rPr>
          <w:sz w:val="18"/>
          <w:szCs w:val="18"/>
          <w:vertAlign w:val="superscript"/>
        </w:rPr>
        <w:t>th</w:t>
      </w:r>
      <w:r w:rsidR="00916CE5">
        <w:rPr>
          <w:sz w:val="18"/>
          <w:szCs w:val="18"/>
        </w:rPr>
        <w:t xml:space="preserve"> – June 3</w:t>
      </w:r>
      <w:r w:rsidR="00916CE5" w:rsidRPr="00916CE5">
        <w:rPr>
          <w:sz w:val="18"/>
          <w:szCs w:val="18"/>
          <w:vertAlign w:val="superscript"/>
        </w:rPr>
        <w:t>rd</w:t>
      </w:r>
      <w:r w:rsidR="00916CE5">
        <w:rPr>
          <w:sz w:val="18"/>
          <w:szCs w:val="18"/>
        </w:rPr>
        <w:t>.  Booking Forms are available</w:t>
      </w:r>
      <w:r w:rsidR="00A25C16">
        <w:rPr>
          <w:sz w:val="18"/>
          <w:szCs w:val="18"/>
        </w:rPr>
        <w:t xml:space="preserve"> in the church porch.</w:t>
      </w:r>
    </w:p>
    <w:p w14:paraId="285D934F" w14:textId="77777777" w:rsidR="00F226EF" w:rsidRDefault="00F226EF" w:rsidP="00871127">
      <w:pPr>
        <w:pStyle w:val="NoSpacing"/>
        <w:rPr>
          <w:sz w:val="18"/>
          <w:szCs w:val="18"/>
        </w:rPr>
      </w:pPr>
    </w:p>
    <w:p w14:paraId="114CF9E7" w14:textId="37908E9A" w:rsidR="00F226EF" w:rsidRPr="009371FA" w:rsidRDefault="009371FA" w:rsidP="00871127">
      <w:pPr>
        <w:pStyle w:val="NoSpacing"/>
        <w:rPr>
          <w:sz w:val="18"/>
          <w:szCs w:val="18"/>
        </w:rPr>
      </w:pPr>
      <w:r>
        <w:rPr>
          <w:b/>
          <w:bCs/>
          <w:sz w:val="18"/>
          <w:szCs w:val="18"/>
          <w:u w:val="single"/>
        </w:rPr>
        <w:t>THANK YOU</w:t>
      </w:r>
      <w:r>
        <w:rPr>
          <w:sz w:val="18"/>
          <w:szCs w:val="18"/>
        </w:rPr>
        <w:t xml:space="preserve"> to Fr Peter Ryan who has very kindly </w:t>
      </w:r>
      <w:r w:rsidR="0047041C">
        <w:rPr>
          <w:sz w:val="18"/>
          <w:szCs w:val="18"/>
        </w:rPr>
        <w:t>come out of retirement this Sunday to come and celebrate the Eucharist</w:t>
      </w:r>
      <w:r w:rsidR="00E012CA">
        <w:rPr>
          <w:sz w:val="18"/>
          <w:szCs w:val="18"/>
        </w:rPr>
        <w:t xml:space="preserve"> with the people of St. Patrick’s and Christ the King parishes</w:t>
      </w:r>
    </w:p>
    <w:p w14:paraId="61882FF3" w14:textId="26CBEA66" w:rsidR="00E21338" w:rsidRDefault="00E21338" w:rsidP="00871127">
      <w:pPr>
        <w:pStyle w:val="NoSpacing"/>
        <w:rPr>
          <w:sz w:val="18"/>
          <w:szCs w:val="18"/>
        </w:rPr>
      </w:pPr>
    </w:p>
    <w:p w14:paraId="0D22D2E4" w14:textId="639C60F5" w:rsidR="00590EEE" w:rsidRPr="004E5B2F" w:rsidRDefault="00590EEE" w:rsidP="00B86C5C">
      <w:pPr>
        <w:pStyle w:val="NoSpacing"/>
        <w:rPr>
          <w:sz w:val="18"/>
          <w:szCs w:val="18"/>
        </w:rPr>
      </w:pPr>
    </w:p>
    <w:p w14:paraId="4EDE51C9" w14:textId="77777777" w:rsidR="00307057" w:rsidRPr="00E77DD6" w:rsidRDefault="00307057" w:rsidP="00871127">
      <w:pPr>
        <w:pStyle w:val="NoSpacing"/>
        <w:rPr>
          <w:sz w:val="18"/>
          <w:szCs w:val="18"/>
        </w:rPr>
      </w:pPr>
    </w:p>
    <w:p w14:paraId="1B096E8E" w14:textId="77777777" w:rsidR="00D83106" w:rsidRDefault="00D83106" w:rsidP="000A677D">
      <w:pPr>
        <w:pStyle w:val="NoSpacing"/>
        <w:rPr>
          <w:sz w:val="20"/>
          <w:szCs w:val="20"/>
        </w:rPr>
      </w:pPr>
    </w:p>
    <w:p w14:paraId="11ECE42F" w14:textId="77777777" w:rsidR="003A412F" w:rsidRDefault="003A412F" w:rsidP="00F60377">
      <w:pPr>
        <w:pStyle w:val="NoSpacing"/>
        <w:ind w:firstLine="720"/>
        <w:rPr>
          <w:b/>
          <w:bCs/>
          <w:sz w:val="20"/>
          <w:szCs w:val="20"/>
        </w:rPr>
      </w:pPr>
    </w:p>
    <w:p w14:paraId="7679EA21" w14:textId="04356E9B" w:rsidR="001C0886" w:rsidRPr="00EF4C81" w:rsidRDefault="001C0886" w:rsidP="00456561">
      <w:pPr>
        <w:pStyle w:val="NoSpacing"/>
        <w:rPr>
          <w:sz w:val="16"/>
          <w:szCs w:val="16"/>
        </w:rPr>
      </w:pPr>
    </w:p>
    <w:p w14:paraId="47B404A7" w14:textId="36B6ED8A"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B6157F">
        <w:rPr>
          <w:rFonts w:cs="Times New Roman"/>
          <w:b/>
          <w:bCs/>
          <w:sz w:val="18"/>
          <w:szCs w:val="18"/>
          <w:u w:val="single"/>
        </w:rPr>
        <w:t>6</w:t>
      </w:r>
      <w:r w:rsidR="004F76FD" w:rsidRPr="004F76FD">
        <w:rPr>
          <w:rFonts w:cs="Times New Roman"/>
          <w:b/>
          <w:bCs/>
          <w:sz w:val="18"/>
          <w:szCs w:val="18"/>
          <w:u w:val="single"/>
          <w:vertAlign w:val="superscript"/>
        </w:rPr>
        <w:t>th</w:t>
      </w:r>
      <w:r w:rsidR="004F76FD">
        <w:rPr>
          <w:rFonts w:cs="Times New Roman"/>
          <w:b/>
          <w:bCs/>
          <w:sz w:val="18"/>
          <w:szCs w:val="18"/>
          <w:u w:val="single"/>
        </w:rPr>
        <w:t xml:space="preserve"> </w:t>
      </w:r>
      <w:r w:rsidR="00E31733">
        <w:rPr>
          <w:rFonts w:cs="Times New Roman"/>
          <w:b/>
          <w:bCs/>
          <w:sz w:val="18"/>
          <w:szCs w:val="18"/>
          <w:u w:val="single"/>
        </w:rPr>
        <w:t>SUNDAY IN ORDINARY TIME {C}</w:t>
      </w:r>
    </w:p>
    <w:p w14:paraId="6023540E" w14:textId="43518C64" w:rsidR="00841FC7" w:rsidRPr="004329A8" w:rsidRDefault="006413CC" w:rsidP="004329A8">
      <w:pPr>
        <w:pStyle w:val="NoSpacing"/>
        <w:jc w:val="center"/>
        <w:rPr>
          <w:rFonts w:cs="Times New Roman"/>
          <w:b/>
          <w:bCs/>
          <w:sz w:val="18"/>
          <w:szCs w:val="18"/>
          <w:u w:val="single"/>
        </w:rPr>
      </w:pPr>
      <w:r>
        <w:rPr>
          <w:rFonts w:cs="Times New Roman"/>
          <w:b/>
          <w:bCs/>
          <w:sz w:val="18"/>
          <w:szCs w:val="18"/>
          <w:u w:val="single"/>
        </w:rPr>
        <w:t xml:space="preserve">February </w:t>
      </w:r>
      <w:r w:rsidR="00B6157F">
        <w:rPr>
          <w:rFonts w:cs="Times New Roman"/>
          <w:b/>
          <w:bCs/>
          <w:sz w:val="18"/>
          <w:szCs w:val="18"/>
          <w:u w:val="single"/>
        </w:rPr>
        <w:t>13</w:t>
      </w:r>
      <w:r w:rsidRPr="006413CC">
        <w:rPr>
          <w:rFonts w:cs="Times New Roman"/>
          <w:b/>
          <w:bCs/>
          <w:sz w:val="18"/>
          <w:szCs w:val="18"/>
          <w:u w:val="single"/>
          <w:vertAlign w:val="superscript"/>
        </w:rPr>
        <w:t>th</w:t>
      </w:r>
      <w:r>
        <w:rPr>
          <w:rFonts w:cs="Times New Roman"/>
          <w:b/>
          <w:bCs/>
          <w:sz w:val="18"/>
          <w:szCs w:val="18"/>
          <w:u w:val="single"/>
        </w:rPr>
        <w:t xml:space="preserve">, </w:t>
      </w:r>
      <w:r w:rsidR="004329A8" w:rsidRPr="004329A8">
        <w:rPr>
          <w:rFonts w:cs="Times New Roman"/>
          <w:b/>
          <w:bCs/>
          <w:sz w:val="18"/>
          <w:szCs w:val="18"/>
          <w:u w:val="single"/>
        </w:rPr>
        <w:t>2022</w:t>
      </w: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0DB9B79B" w14:textId="06F24069" w:rsidR="004238B1" w:rsidRDefault="00841FC7" w:rsidP="004238B1">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4238B1" w:rsidRPr="004238B1">
        <w:rPr>
          <w:rFonts w:cs="Times New Roman"/>
          <w:sz w:val="18"/>
          <w:szCs w:val="18"/>
        </w:rPr>
        <w:t xml:space="preserve">Jeremiah 17:5-8 </w:t>
      </w:r>
    </w:p>
    <w:p w14:paraId="15680F59" w14:textId="77777777" w:rsidR="00BD08E6" w:rsidRPr="004238B1" w:rsidRDefault="00BD08E6" w:rsidP="004238B1">
      <w:pPr>
        <w:pStyle w:val="NoSpacing"/>
        <w:rPr>
          <w:rFonts w:cs="Times New Roman"/>
          <w:sz w:val="18"/>
          <w:szCs w:val="18"/>
        </w:rPr>
      </w:pPr>
    </w:p>
    <w:p w14:paraId="39152FE6" w14:textId="77777777" w:rsidR="004238B1" w:rsidRPr="004238B1" w:rsidRDefault="004238B1" w:rsidP="004238B1">
      <w:pPr>
        <w:pStyle w:val="NoSpacing"/>
        <w:rPr>
          <w:rFonts w:cs="Times New Roman"/>
          <w:sz w:val="18"/>
          <w:szCs w:val="18"/>
        </w:rPr>
      </w:pPr>
      <w:r w:rsidRPr="004238B1">
        <w:rPr>
          <w:rFonts w:cs="Times New Roman"/>
          <w:sz w:val="18"/>
          <w:szCs w:val="18"/>
        </w:rPr>
        <w:t>The Lord says this:</w:t>
      </w:r>
    </w:p>
    <w:p w14:paraId="7CDB5840" w14:textId="77777777" w:rsidR="004238B1" w:rsidRPr="004238B1" w:rsidRDefault="004238B1" w:rsidP="004238B1">
      <w:pPr>
        <w:pStyle w:val="NoSpacing"/>
        <w:rPr>
          <w:rFonts w:cs="Times New Roman"/>
          <w:sz w:val="18"/>
          <w:szCs w:val="18"/>
        </w:rPr>
      </w:pPr>
      <w:r w:rsidRPr="004238B1">
        <w:rPr>
          <w:rFonts w:cs="Times New Roman"/>
          <w:sz w:val="18"/>
          <w:szCs w:val="18"/>
        </w:rPr>
        <w:t>‘A curse on the man who puts his trust in man,</w:t>
      </w:r>
    </w:p>
    <w:p w14:paraId="05D59D51" w14:textId="77777777" w:rsidR="004238B1" w:rsidRPr="004238B1" w:rsidRDefault="004238B1" w:rsidP="004238B1">
      <w:pPr>
        <w:pStyle w:val="NoSpacing"/>
        <w:rPr>
          <w:rFonts w:cs="Times New Roman"/>
          <w:sz w:val="18"/>
          <w:szCs w:val="18"/>
        </w:rPr>
      </w:pPr>
      <w:r w:rsidRPr="004238B1">
        <w:rPr>
          <w:rFonts w:cs="Times New Roman"/>
          <w:sz w:val="18"/>
          <w:szCs w:val="18"/>
        </w:rPr>
        <w:t>who relies on things of flesh,</w:t>
      </w:r>
    </w:p>
    <w:p w14:paraId="6F00EEE2" w14:textId="77777777" w:rsidR="004238B1" w:rsidRPr="004238B1" w:rsidRDefault="004238B1" w:rsidP="004238B1">
      <w:pPr>
        <w:pStyle w:val="NoSpacing"/>
        <w:rPr>
          <w:rFonts w:cs="Times New Roman"/>
          <w:sz w:val="18"/>
          <w:szCs w:val="18"/>
        </w:rPr>
      </w:pPr>
      <w:r w:rsidRPr="004238B1">
        <w:rPr>
          <w:rFonts w:cs="Times New Roman"/>
          <w:sz w:val="18"/>
          <w:szCs w:val="18"/>
        </w:rPr>
        <w:t>whose heart turns from the Lord.</w:t>
      </w:r>
    </w:p>
    <w:p w14:paraId="11D958BA" w14:textId="77777777" w:rsidR="004238B1" w:rsidRPr="004238B1" w:rsidRDefault="004238B1" w:rsidP="004238B1">
      <w:pPr>
        <w:pStyle w:val="NoSpacing"/>
        <w:rPr>
          <w:rFonts w:cs="Times New Roman"/>
          <w:sz w:val="18"/>
          <w:szCs w:val="18"/>
        </w:rPr>
      </w:pPr>
      <w:r w:rsidRPr="004238B1">
        <w:rPr>
          <w:rFonts w:cs="Times New Roman"/>
          <w:sz w:val="18"/>
          <w:szCs w:val="18"/>
        </w:rPr>
        <w:t>He is like dry scrub in the wastelands:</w:t>
      </w:r>
    </w:p>
    <w:p w14:paraId="5A2D9E87" w14:textId="77777777" w:rsidR="004238B1" w:rsidRPr="004238B1" w:rsidRDefault="004238B1" w:rsidP="004238B1">
      <w:pPr>
        <w:pStyle w:val="NoSpacing"/>
        <w:rPr>
          <w:rFonts w:cs="Times New Roman"/>
          <w:sz w:val="18"/>
          <w:szCs w:val="18"/>
        </w:rPr>
      </w:pPr>
      <w:r w:rsidRPr="004238B1">
        <w:rPr>
          <w:rFonts w:cs="Times New Roman"/>
          <w:sz w:val="18"/>
          <w:szCs w:val="18"/>
        </w:rPr>
        <w:t>if good comes, he has no eyes for it,</w:t>
      </w:r>
    </w:p>
    <w:p w14:paraId="23277B69" w14:textId="77777777" w:rsidR="004238B1" w:rsidRPr="004238B1" w:rsidRDefault="004238B1" w:rsidP="004238B1">
      <w:pPr>
        <w:pStyle w:val="NoSpacing"/>
        <w:rPr>
          <w:rFonts w:cs="Times New Roman"/>
          <w:sz w:val="18"/>
          <w:szCs w:val="18"/>
        </w:rPr>
      </w:pPr>
      <w:r w:rsidRPr="004238B1">
        <w:rPr>
          <w:rFonts w:cs="Times New Roman"/>
          <w:sz w:val="18"/>
          <w:szCs w:val="18"/>
        </w:rPr>
        <w:t>he settles in the parched places of the wilderness,</w:t>
      </w:r>
    </w:p>
    <w:p w14:paraId="3CB620DE" w14:textId="77777777" w:rsidR="004238B1" w:rsidRPr="004238B1" w:rsidRDefault="004238B1" w:rsidP="004238B1">
      <w:pPr>
        <w:pStyle w:val="NoSpacing"/>
        <w:rPr>
          <w:rFonts w:cs="Times New Roman"/>
          <w:sz w:val="18"/>
          <w:szCs w:val="18"/>
        </w:rPr>
      </w:pPr>
      <w:r w:rsidRPr="004238B1">
        <w:rPr>
          <w:rFonts w:cs="Times New Roman"/>
          <w:sz w:val="18"/>
          <w:szCs w:val="18"/>
        </w:rPr>
        <w:t>a salt land, uninhabited.</w:t>
      </w:r>
    </w:p>
    <w:p w14:paraId="3217C78E" w14:textId="77777777" w:rsidR="004238B1" w:rsidRPr="004238B1" w:rsidRDefault="004238B1" w:rsidP="004238B1">
      <w:pPr>
        <w:pStyle w:val="NoSpacing"/>
        <w:rPr>
          <w:rFonts w:cs="Times New Roman"/>
          <w:sz w:val="18"/>
          <w:szCs w:val="18"/>
        </w:rPr>
      </w:pPr>
      <w:r w:rsidRPr="004238B1">
        <w:rPr>
          <w:rFonts w:cs="Times New Roman"/>
          <w:sz w:val="18"/>
          <w:szCs w:val="18"/>
        </w:rPr>
        <w:t>‘A blessing on the man who puts his trust in the Lord,</w:t>
      </w:r>
    </w:p>
    <w:p w14:paraId="554F636F" w14:textId="77777777" w:rsidR="004238B1" w:rsidRPr="004238B1" w:rsidRDefault="004238B1" w:rsidP="004238B1">
      <w:pPr>
        <w:pStyle w:val="NoSpacing"/>
        <w:rPr>
          <w:rFonts w:cs="Times New Roman"/>
          <w:sz w:val="18"/>
          <w:szCs w:val="18"/>
        </w:rPr>
      </w:pPr>
      <w:r w:rsidRPr="004238B1">
        <w:rPr>
          <w:rFonts w:cs="Times New Roman"/>
          <w:sz w:val="18"/>
          <w:szCs w:val="18"/>
        </w:rPr>
        <w:t>with the Lord for his hope.</w:t>
      </w:r>
    </w:p>
    <w:p w14:paraId="61A672C9" w14:textId="77777777" w:rsidR="004238B1" w:rsidRPr="004238B1" w:rsidRDefault="004238B1" w:rsidP="004238B1">
      <w:pPr>
        <w:pStyle w:val="NoSpacing"/>
        <w:rPr>
          <w:rFonts w:cs="Times New Roman"/>
          <w:sz w:val="18"/>
          <w:szCs w:val="18"/>
        </w:rPr>
      </w:pPr>
      <w:r w:rsidRPr="004238B1">
        <w:rPr>
          <w:rFonts w:cs="Times New Roman"/>
          <w:sz w:val="18"/>
          <w:szCs w:val="18"/>
        </w:rPr>
        <w:t>He is like a tree by the waterside</w:t>
      </w:r>
    </w:p>
    <w:p w14:paraId="498E8493" w14:textId="77777777" w:rsidR="004238B1" w:rsidRPr="004238B1" w:rsidRDefault="004238B1" w:rsidP="004238B1">
      <w:pPr>
        <w:pStyle w:val="NoSpacing"/>
        <w:rPr>
          <w:rFonts w:cs="Times New Roman"/>
          <w:sz w:val="18"/>
          <w:szCs w:val="18"/>
        </w:rPr>
      </w:pPr>
      <w:r w:rsidRPr="004238B1">
        <w:rPr>
          <w:rFonts w:cs="Times New Roman"/>
          <w:sz w:val="18"/>
          <w:szCs w:val="18"/>
        </w:rPr>
        <w:t>that thrusts its roots to the stream:</w:t>
      </w:r>
    </w:p>
    <w:p w14:paraId="7B80E965" w14:textId="77777777" w:rsidR="004238B1" w:rsidRPr="004238B1" w:rsidRDefault="004238B1" w:rsidP="004238B1">
      <w:pPr>
        <w:pStyle w:val="NoSpacing"/>
        <w:rPr>
          <w:rFonts w:cs="Times New Roman"/>
          <w:sz w:val="18"/>
          <w:szCs w:val="18"/>
        </w:rPr>
      </w:pPr>
      <w:r w:rsidRPr="004238B1">
        <w:rPr>
          <w:rFonts w:cs="Times New Roman"/>
          <w:sz w:val="18"/>
          <w:szCs w:val="18"/>
        </w:rPr>
        <w:t>when the heat comes it feels no alarm,</w:t>
      </w:r>
    </w:p>
    <w:p w14:paraId="1B86BA69" w14:textId="77777777" w:rsidR="004238B1" w:rsidRPr="004238B1" w:rsidRDefault="004238B1" w:rsidP="004238B1">
      <w:pPr>
        <w:pStyle w:val="NoSpacing"/>
        <w:rPr>
          <w:rFonts w:cs="Times New Roman"/>
          <w:sz w:val="18"/>
          <w:szCs w:val="18"/>
        </w:rPr>
      </w:pPr>
      <w:r w:rsidRPr="004238B1">
        <w:rPr>
          <w:rFonts w:cs="Times New Roman"/>
          <w:sz w:val="18"/>
          <w:szCs w:val="18"/>
        </w:rPr>
        <w:t xml:space="preserve">its foliage stays </w:t>
      </w:r>
      <w:proofErr w:type="gramStart"/>
      <w:r w:rsidRPr="004238B1">
        <w:rPr>
          <w:rFonts w:cs="Times New Roman"/>
          <w:sz w:val="18"/>
          <w:szCs w:val="18"/>
        </w:rPr>
        <w:t>green;</w:t>
      </w:r>
      <w:proofErr w:type="gramEnd"/>
    </w:p>
    <w:p w14:paraId="1AAA0538" w14:textId="77777777" w:rsidR="004238B1" w:rsidRPr="004238B1" w:rsidRDefault="004238B1" w:rsidP="004238B1">
      <w:pPr>
        <w:pStyle w:val="NoSpacing"/>
        <w:rPr>
          <w:rFonts w:cs="Times New Roman"/>
          <w:sz w:val="18"/>
          <w:szCs w:val="18"/>
        </w:rPr>
      </w:pPr>
      <w:r w:rsidRPr="004238B1">
        <w:rPr>
          <w:rFonts w:cs="Times New Roman"/>
          <w:sz w:val="18"/>
          <w:szCs w:val="18"/>
        </w:rPr>
        <w:t>it has no worries in a year of drought,</w:t>
      </w:r>
    </w:p>
    <w:p w14:paraId="5971A6F8" w14:textId="0796FC3B" w:rsidR="0040255A" w:rsidRPr="00C90FE1" w:rsidRDefault="004238B1" w:rsidP="004238B1">
      <w:pPr>
        <w:pStyle w:val="NoSpacing"/>
        <w:rPr>
          <w:rFonts w:cs="Times New Roman"/>
          <w:sz w:val="18"/>
          <w:szCs w:val="18"/>
        </w:rPr>
      </w:pPr>
      <w:r w:rsidRPr="004238B1">
        <w:rPr>
          <w:rFonts w:cs="Times New Roman"/>
          <w:sz w:val="18"/>
          <w:szCs w:val="18"/>
        </w:rPr>
        <w:t>and never ceases to bear fruit.’</w:t>
      </w: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1FD612A6" w14:textId="0CE95CF2" w:rsidR="00BD08E6" w:rsidRDefault="00841FC7" w:rsidP="00BD08E6">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BD08E6" w:rsidRPr="00BD08E6">
        <w:rPr>
          <w:rFonts w:cs="Times New Roman"/>
          <w:sz w:val="18"/>
          <w:szCs w:val="18"/>
        </w:rPr>
        <w:t xml:space="preserve">1 Corinthians 15:12,16-20 </w:t>
      </w:r>
    </w:p>
    <w:p w14:paraId="4F367633" w14:textId="77777777" w:rsidR="00BD08E6" w:rsidRPr="00BD08E6" w:rsidRDefault="00BD08E6" w:rsidP="00BD08E6">
      <w:pPr>
        <w:pStyle w:val="NoSpacing"/>
        <w:rPr>
          <w:rFonts w:cs="Times New Roman"/>
          <w:sz w:val="18"/>
          <w:szCs w:val="18"/>
        </w:rPr>
      </w:pPr>
    </w:p>
    <w:p w14:paraId="08C6FC5E" w14:textId="77777777" w:rsidR="00BD08E6" w:rsidRPr="00BD08E6" w:rsidRDefault="00BD08E6" w:rsidP="00BD08E6">
      <w:pPr>
        <w:pStyle w:val="NoSpacing"/>
        <w:rPr>
          <w:rFonts w:cs="Times New Roman"/>
          <w:sz w:val="18"/>
          <w:szCs w:val="18"/>
        </w:rPr>
      </w:pPr>
      <w:r w:rsidRPr="00BD08E6">
        <w:rPr>
          <w:rFonts w:cs="Times New Roman"/>
          <w:sz w:val="18"/>
          <w:szCs w:val="18"/>
        </w:rPr>
        <w:t>If Christ raised from the dead is what has been preached, how can some of you be saying that there is no resurrection of the dead? For if the dead are not raised, Christ has not been raised, and if Christ has not been raised, you are still in your sins. And what is more serious, all who have died in Christ have perished. If our hope in Christ has been for this life only, we are the most unfortunate of all people.</w:t>
      </w:r>
    </w:p>
    <w:p w14:paraId="1792ADC3" w14:textId="54CC6283" w:rsidR="00841FC7" w:rsidRPr="00BD08E6" w:rsidRDefault="00BD08E6" w:rsidP="00BD08E6">
      <w:pPr>
        <w:pStyle w:val="NoSpacing"/>
        <w:rPr>
          <w:rFonts w:cs="Times New Roman"/>
          <w:sz w:val="18"/>
          <w:szCs w:val="18"/>
        </w:rPr>
      </w:pPr>
      <w:r w:rsidRPr="00BD08E6">
        <w:rPr>
          <w:rFonts w:cs="Times New Roman"/>
          <w:sz w:val="18"/>
          <w:szCs w:val="18"/>
        </w:rPr>
        <w:t xml:space="preserve">  But Christ has in fact been raised from the dead, the </w:t>
      </w:r>
      <w:proofErr w:type="gramStart"/>
      <w:r w:rsidRPr="00BD08E6">
        <w:rPr>
          <w:rFonts w:cs="Times New Roman"/>
          <w:sz w:val="18"/>
          <w:szCs w:val="18"/>
        </w:rPr>
        <w:t>first-fruits</w:t>
      </w:r>
      <w:proofErr w:type="gramEnd"/>
      <w:r w:rsidRPr="00BD08E6">
        <w:rPr>
          <w:rFonts w:cs="Times New Roman"/>
          <w:sz w:val="18"/>
          <w:szCs w:val="18"/>
        </w:rPr>
        <w:t xml:space="preserve"> of all who have fallen asleep.</w:t>
      </w: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641D1D09" w14:textId="77777777" w:rsidR="00F31FEB" w:rsidRPr="00F31FEB" w:rsidRDefault="00F31FEB" w:rsidP="00F31FEB">
      <w:pPr>
        <w:pStyle w:val="NoSpacing"/>
        <w:rPr>
          <w:rFonts w:cs="Times New Roman"/>
          <w:sz w:val="18"/>
          <w:szCs w:val="18"/>
        </w:rPr>
      </w:pPr>
      <w:r w:rsidRPr="00F31FEB">
        <w:rPr>
          <w:rFonts w:cs="Times New Roman"/>
          <w:sz w:val="18"/>
          <w:szCs w:val="18"/>
        </w:rPr>
        <w:t>Alleluia, alleluia!</w:t>
      </w:r>
    </w:p>
    <w:p w14:paraId="4BEFCD7E" w14:textId="77777777" w:rsidR="00F31FEB" w:rsidRPr="00F31FEB" w:rsidRDefault="00F31FEB" w:rsidP="00F31FEB">
      <w:pPr>
        <w:pStyle w:val="NoSpacing"/>
        <w:rPr>
          <w:rFonts w:cs="Times New Roman"/>
          <w:sz w:val="18"/>
          <w:szCs w:val="18"/>
        </w:rPr>
      </w:pPr>
      <w:r w:rsidRPr="00F31FEB">
        <w:rPr>
          <w:rFonts w:cs="Times New Roman"/>
          <w:sz w:val="18"/>
          <w:szCs w:val="18"/>
        </w:rPr>
        <w:t>Blessed are you, Father,</w:t>
      </w:r>
    </w:p>
    <w:p w14:paraId="49AB31D7" w14:textId="77777777" w:rsidR="00F31FEB" w:rsidRPr="00F31FEB" w:rsidRDefault="00F31FEB" w:rsidP="00F31FEB">
      <w:pPr>
        <w:pStyle w:val="NoSpacing"/>
        <w:rPr>
          <w:rFonts w:cs="Times New Roman"/>
          <w:sz w:val="18"/>
          <w:szCs w:val="18"/>
        </w:rPr>
      </w:pPr>
      <w:r w:rsidRPr="00F31FEB">
        <w:rPr>
          <w:rFonts w:cs="Times New Roman"/>
          <w:sz w:val="18"/>
          <w:szCs w:val="18"/>
        </w:rPr>
        <w:t>Lord of heaven and earth,</w:t>
      </w:r>
    </w:p>
    <w:p w14:paraId="47A3E17E" w14:textId="77777777" w:rsidR="00F31FEB" w:rsidRPr="00F31FEB" w:rsidRDefault="00F31FEB" w:rsidP="00F31FEB">
      <w:pPr>
        <w:pStyle w:val="NoSpacing"/>
        <w:rPr>
          <w:rFonts w:cs="Times New Roman"/>
          <w:sz w:val="18"/>
          <w:szCs w:val="18"/>
        </w:rPr>
      </w:pPr>
      <w:r w:rsidRPr="00F31FEB">
        <w:rPr>
          <w:rFonts w:cs="Times New Roman"/>
          <w:sz w:val="18"/>
          <w:szCs w:val="18"/>
        </w:rPr>
        <w:t>for revealing the mysteries of the kingdom</w:t>
      </w:r>
    </w:p>
    <w:p w14:paraId="750E7730" w14:textId="77777777" w:rsidR="00F31FEB" w:rsidRPr="00F31FEB" w:rsidRDefault="00F31FEB" w:rsidP="00F31FEB">
      <w:pPr>
        <w:pStyle w:val="NoSpacing"/>
        <w:rPr>
          <w:rFonts w:cs="Times New Roman"/>
          <w:sz w:val="18"/>
          <w:szCs w:val="18"/>
        </w:rPr>
      </w:pPr>
      <w:r w:rsidRPr="00F31FEB">
        <w:rPr>
          <w:rFonts w:cs="Times New Roman"/>
          <w:sz w:val="18"/>
          <w:szCs w:val="18"/>
        </w:rPr>
        <w:t>to mere children.</w:t>
      </w:r>
    </w:p>
    <w:p w14:paraId="7A955889" w14:textId="46FF532A" w:rsidR="009906A4" w:rsidRDefault="00F31FEB" w:rsidP="00F31FEB">
      <w:pPr>
        <w:pStyle w:val="NoSpacing"/>
        <w:rPr>
          <w:rFonts w:cs="Times New Roman"/>
          <w:sz w:val="18"/>
          <w:szCs w:val="18"/>
        </w:rPr>
      </w:pPr>
      <w:r w:rsidRPr="00F31FEB">
        <w:rPr>
          <w:rFonts w:cs="Times New Roman"/>
          <w:sz w:val="18"/>
          <w:szCs w:val="18"/>
        </w:rPr>
        <w:t>Alleluia!</w:t>
      </w:r>
    </w:p>
    <w:p w14:paraId="1A595D22" w14:textId="77777777" w:rsidR="009906A4" w:rsidRPr="00841FC7" w:rsidRDefault="009906A4" w:rsidP="009906A4">
      <w:pPr>
        <w:pStyle w:val="NoSpacing"/>
        <w:rPr>
          <w:rFonts w:cs="Times New Roman"/>
          <w:sz w:val="18"/>
          <w:szCs w:val="18"/>
        </w:rPr>
      </w:pPr>
    </w:p>
    <w:p w14:paraId="5CF2FC2D" w14:textId="409398FA" w:rsidR="00B17FFD" w:rsidRDefault="00841FC7" w:rsidP="00B17FFD">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Pr>
          <w:rFonts w:cs="Times New Roman"/>
          <w:b/>
          <w:bCs/>
          <w:sz w:val="18"/>
          <w:szCs w:val="18"/>
        </w:rPr>
        <w:tab/>
      </w:r>
      <w:r w:rsidR="00B17FFD" w:rsidRPr="00B17FFD">
        <w:rPr>
          <w:rFonts w:cs="Times New Roman"/>
          <w:sz w:val="18"/>
          <w:szCs w:val="18"/>
        </w:rPr>
        <w:t xml:space="preserve">Luke 6:17,20-26 </w:t>
      </w:r>
    </w:p>
    <w:p w14:paraId="0819C50D" w14:textId="77777777" w:rsidR="00B17FFD" w:rsidRPr="00B17FFD" w:rsidRDefault="00B17FFD" w:rsidP="00B17FFD">
      <w:pPr>
        <w:pStyle w:val="NoSpacing"/>
        <w:rPr>
          <w:rFonts w:cs="Times New Roman"/>
          <w:sz w:val="18"/>
          <w:szCs w:val="18"/>
        </w:rPr>
      </w:pPr>
    </w:p>
    <w:p w14:paraId="413C2192" w14:textId="77777777" w:rsidR="00B17FFD" w:rsidRPr="00B17FFD" w:rsidRDefault="00B17FFD" w:rsidP="00B17FFD">
      <w:pPr>
        <w:pStyle w:val="NoSpacing"/>
        <w:rPr>
          <w:rFonts w:cs="Times New Roman"/>
          <w:sz w:val="18"/>
          <w:szCs w:val="18"/>
        </w:rPr>
      </w:pPr>
      <w:r w:rsidRPr="00B17FFD">
        <w:rPr>
          <w:rFonts w:cs="Times New Roman"/>
          <w:sz w:val="18"/>
          <w:szCs w:val="18"/>
        </w:rPr>
        <w:t>Jesus came down with the Twelve and stopped at a piece of level ground where there was a large gathering of his disciples with a great crowd of people from all parts of Judaea and from Jerusalem and from the coastal region of Tyre and Sidon. Then fixing his eyes on his disciples he said:</w:t>
      </w:r>
    </w:p>
    <w:p w14:paraId="3AE0A54C" w14:textId="77777777" w:rsidR="00B17FFD" w:rsidRPr="00B17FFD" w:rsidRDefault="00B17FFD" w:rsidP="00B17FFD">
      <w:pPr>
        <w:pStyle w:val="NoSpacing"/>
        <w:rPr>
          <w:rFonts w:cs="Times New Roman"/>
          <w:sz w:val="18"/>
          <w:szCs w:val="18"/>
        </w:rPr>
      </w:pPr>
      <w:r w:rsidRPr="00B17FFD">
        <w:rPr>
          <w:rFonts w:cs="Times New Roman"/>
          <w:sz w:val="18"/>
          <w:szCs w:val="18"/>
        </w:rPr>
        <w:t>‘How happy are you who are poor: yours is the kingdom of God.</w:t>
      </w:r>
    </w:p>
    <w:p w14:paraId="5732247B" w14:textId="77777777" w:rsidR="00B17FFD" w:rsidRPr="00B17FFD" w:rsidRDefault="00B17FFD" w:rsidP="00B17FFD">
      <w:pPr>
        <w:pStyle w:val="NoSpacing"/>
        <w:rPr>
          <w:rFonts w:cs="Times New Roman"/>
          <w:sz w:val="18"/>
          <w:szCs w:val="18"/>
        </w:rPr>
      </w:pPr>
      <w:r w:rsidRPr="00B17FFD">
        <w:rPr>
          <w:rFonts w:cs="Times New Roman"/>
          <w:sz w:val="18"/>
          <w:szCs w:val="18"/>
        </w:rPr>
        <w:t>Happy you who are hungry now: you shall be satisfied.</w:t>
      </w:r>
    </w:p>
    <w:p w14:paraId="39AE74A6" w14:textId="77777777" w:rsidR="00B17FFD" w:rsidRPr="00B17FFD" w:rsidRDefault="00B17FFD" w:rsidP="00B17FFD">
      <w:pPr>
        <w:pStyle w:val="NoSpacing"/>
        <w:rPr>
          <w:rFonts w:cs="Times New Roman"/>
          <w:sz w:val="18"/>
          <w:szCs w:val="18"/>
        </w:rPr>
      </w:pPr>
      <w:r w:rsidRPr="00B17FFD">
        <w:rPr>
          <w:rFonts w:cs="Times New Roman"/>
          <w:sz w:val="18"/>
          <w:szCs w:val="18"/>
        </w:rPr>
        <w:t>Happy you who weep now: you shall laugh.</w:t>
      </w:r>
    </w:p>
    <w:p w14:paraId="74BDE8B5" w14:textId="77777777" w:rsidR="00B17FFD" w:rsidRPr="00B17FFD" w:rsidRDefault="00B17FFD" w:rsidP="00B17FFD">
      <w:pPr>
        <w:pStyle w:val="NoSpacing"/>
        <w:rPr>
          <w:rFonts w:cs="Times New Roman"/>
          <w:sz w:val="18"/>
          <w:szCs w:val="18"/>
        </w:rPr>
      </w:pPr>
      <w:r w:rsidRPr="00B17FFD">
        <w:rPr>
          <w:rFonts w:cs="Times New Roman"/>
          <w:sz w:val="18"/>
          <w:szCs w:val="18"/>
        </w:rPr>
        <w:t>Happy are you when people hate you, drive you out, abuse you, denounce your name as criminal, on account of the Son of Man. Rejoice when that day comes and dance for joy, for then your reward will be great in heaven. This was the way their ancestors treated the prophets.</w:t>
      </w:r>
    </w:p>
    <w:p w14:paraId="349550E1" w14:textId="77777777" w:rsidR="00B17FFD" w:rsidRPr="00B17FFD" w:rsidRDefault="00B17FFD" w:rsidP="00B17FFD">
      <w:pPr>
        <w:pStyle w:val="NoSpacing"/>
        <w:rPr>
          <w:rFonts w:cs="Times New Roman"/>
          <w:sz w:val="18"/>
          <w:szCs w:val="18"/>
        </w:rPr>
      </w:pPr>
      <w:r w:rsidRPr="00B17FFD">
        <w:rPr>
          <w:rFonts w:cs="Times New Roman"/>
          <w:sz w:val="18"/>
          <w:szCs w:val="18"/>
        </w:rPr>
        <w:t>‘But alas for you who are rich: you are having your consolation now.</w:t>
      </w:r>
    </w:p>
    <w:p w14:paraId="5F4C9B95" w14:textId="77777777" w:rsidR="00B17FFD" w:rsidRPr="00B17FFD" w:rsidRDefault="00B17FFD" w:rsidP="00B17FFD">
      <w:pPr>
        <w:pStyle w:val="NoSpacing"/>
        <w:rPr>
          <w:rFonts w:cs="Times New Roman"/>
          <w:sz w:val="18"/>
          <w:szCs w:val="18"/>
        </w:rPr>
      </w:pPr>
      <w:r w:rsidRPr="00B17FFD">
        <w:rPr>
          <w:rFonts w:cs="Times New Roman"/>
          <w:sz w:val="18"/>
          <w:szCs w:val="18"/>
        </w:rPr>
        <w:t>Alas for you who have your fill now: you shall go hungry.</w:t>
      </w:r>
    </w:p>
    <w:p w14:paraId="18F986C9" w14:textId="77777777" w:rsidR="00B17FFD" w:rsidRPr="00B17FFD" w:rsidRDefault="00B17FFD" w:rsidP="00B17FFD">
      <w:pPr>
        <w:pStyle w:val="NoSpacing"/>
        <w:rPr>
          <w:rFonts w:cs="Times New Roman"/>
          <w:sz w:val="18"/>
          <w:szCs w:val="18"/>
        </w:rPr>
      </w:pPr>
      <w:r w:rsidRPr="00B17FFD">
        <w:rPr>
          <w:rFonts w:cs="Times New Roman"/>
          <w:sz w:val="18"/>
          <w:szCs w:val="18"/>
        </w:rPr>
        <w:t>Alas for you who laugh now: you shall mourn and weep.</w:t>
      </w:r>
    </w:p>
    <w:p w14:paraId="6303D723" w14:textId="37B496D3" w:rsidR="008D4A62" w:rsidRPr="00B17FFD" w:rsidRDefault="00B17FFD" w:rsidP="00B17FFD">
      <w:pPr>
        <w:pStyle w:val="NoSpacing"/>
        <w:rPr>
          <w:rFonts w:cs="Times New Roman"/>
          <w:sz w:val="18"/>
          <w:szCs w:val="18"/>
        </w:rPr>
      </w:pPr>
      <w:r w:rsidRPr="00B17FFD">
        <w:rPr>
          <w:rFonts w:cs="Times New Roman"/>
          <w:sz w:val="18"/>
          <w:szCs w:val="18"/>
        </w:rPr>
        <w:t>‘Alas for you when the world speaks well of you! This was the way their ancestors treated the false prophets.’</w:t>
      </w:r>
    </w:p>
    <w:sectPr w:rsidR="008D4A62" w:rsidRPr="00B17FF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63ED" w14:textId="77777777" w:rsidR="00A8511A" w:rsidRDefault="00A8511A" w:rsidP="003D4C43">
      <w:pPr>
        <w:spacing w:after="0" w:line="240" w:lineRule="auto"/>
      </w:pPr>
      <w:r>
        <w:separator/>
      </w:r>
    </w:p>
  </w:endnote>
  <w:endnote w:type="continuationSeparator" w:id="0">
    <w:p w14:paraId="422B0C8B" w14:textId="77777777" w:rsidR="00A8511A" w:rsidRDefault="00A8511A"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0697" w14:textId="77777777" w:rsidR="00A8511A" w:rsidRDefault="00A8511A" w:rsidP="003D4C43">
      <w:pPr>
        <w:spacing w:after="0" w:line="240" w:lineRule="auto"/>
      </w:pPr>
      <w:r>
        <w:separator/>
      </w:r>
    </w:p>
  </w:footnote>
  <w:footnote w:type="continuationSeparator" w:id="0">
    <w:p w14:paraId="7160E593" w14:textId="77777777" w:rsidR="00A8511A" w:rsidRDefault="00A8511A"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E99"/>
    <w:rsid w:val="00001350"/>
    <w:rsid w:val="0000136C"/>
    <w:rsid w:val="00002E06"/>
    <w:rsid w:val="00003472"/>
    <w:rsid w:val="00003DE4"/>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4942"/>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673"/>
    <w:rsid w:val="00020966"/>
    <w:rsid w:val="00021221"/>
    <w:rsid w:val="00021A91"/>
    <w:rsid w:val="000225C1"/>
    <w:rsid w:val="00022EFF"/>
    <w:rsid w:val="00023062"/>
    <w:rsid w:val="0002358D"/>
    <w:rsid w:val="00023FE6"/>
    <w:rsid w:val="0002410B"/>
    <w:rsid w:val="0002432A"/>
    <w:rsid w:val="00024B4D"/>
    <w:rsid w:val="00024DFF"/>
    <w:rsid w:val="0002504D"/>
    <w:rsid w:val="0002517B"/>
    <w:rsid w:val="000252ED"/>
    <w:rsid w:val="000253B1"/>
    <w:rsid w:val="00025507"/>
    <w:rsid w:val="00025A5C"/>
    <w:rsid w:val="00026242"/>
    <w:rsid w:val="00031DAB"/>
    <w:rsid w:val="00031FAA"/>
    <w:rsid w:val="00032020"/>
    <w:rsid w:val="000323D1"/>
    <w:rsid w:val="00032FDC"/>
    <w:rsid w:val="0003411B"/>
    <w:rsid w:val="000348CF"/>
    <w:rsid w:val="00034CB0"/>
    <w:rsid w:val="0003562B"/>
    <w:rsid w:val="00035EF0"/>
    <w:rsid w:val="00035FD9"/>
    <w:rsid w:val="000364A4"/>
    <w:rsid w:val="000364B7"/>
    <w:rsid w:val="00036619"/>
    <w:rsid w:val="00036876"/>
    <w:rsid w:val="00037D1C"/>
    <w:rsid w:val="00037E20"/>
    <w:rsid w:val="00037F6D"/>
    <w:rsid w:val="00040306"/>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56105"/>
    <w:rsid w:val="00056CE8"/>
    <w:rsid w:val="000607D5"/>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B9B"/>
    <w:rsid w:val="00082D93"/>
    <w:rsid w:val="0008338E"/>
    <w:rsid w:val="000833F8"/>
    <w:rsid w:val="00083730"/>
    <w:rsid w:val="00084292"/>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4B9"/>
    <w:rsid w:val="00094CC0"/>
    <w:rsid w:val="00094E17"/>
    <w:rsid w:val="00094FFA"/>
    <w:rsid w:val="000957A4"/>
    <w:rsid w:val="00096DFF"/>
    <w:rsid w:val="000970F5"/>
    <w:rsid w:val="000973B9"/>
    <w:rsid w:val="0009747F"/>
    <w:rsid w:val="00097539"/>
    <w:rsid w:val="00097A67"/>
    <w:rsid w:val="00097A69"/>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AC"/>
    <w:rsid w:val="000B0B6B"/>
    <w:rsid w:val="000B10AD"/>
    <w:rsid w:val="000B18E0"/>
    <w:rsid w:val="000B22C9"/>
    <w:rsid w:val="000B29DB"/>
    <w:rsid w:val="000B2DC2"/>
    <w:rsid w:val="000B2FB7"/>
    <w:rsid w:val="000B32C8"/>
    <w:rsid w:val="000B3395"/>
    <w:rsid w:val="000B3E1B"/>
    <w:rsid w:val="000B3E2D"/>
    <w:rsid w:val="000B4F45"/>
    <w:rsid w:val="000B5926"/>
    <w:rsid w:val="000B60C9"/>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A3F"/>
    <w:rsid w:val="000E1E07"/>
    <w:rsid w:val="000E23A9"/>
    <w:rsid w:val="000E2A1E"/>
    <w:rsid w:val="000E3BDC"/>
    <w:rsid w:val="000E4053"/>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D82"/>
    <w:rsid w:val="000F1EC3"/>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A68"/>
    <w:rsid w:val="000F7C33"/>
    <w:rsid w:val="001000FB"/>
    <w:rsid w:val="001009EA"/>
    <w:rsid w:val="00101399"/>
    <w:rsid w:val="00102473"/>
    <w:rsid w:val="00102782"/>
    <w:rsid w:val="00103623"/>
    <w:rsid w:val="0010395C"/>
    <w:rsid w:val="00103E30"/>
    <w:rsid w:val="0010481D"/>
    <w:rsid w:val="0010512C"/>
    <w:rsid w:val="0010594F"/>
    <w:rsid w:val="00105BFD"/>
    <w:rsid w:val="00106449"/>
    <w:rsid w:val="001077AF"/>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D45"/>
    <w:rsid w:val="00133ED6"/>
    <w:rsid w:val="0013487F"/>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02F1"/>
    <w:rsid w:val="00152F24"/>
    <w:rsid w:val="00153054"/>
    <w:rsid w:val="00153626"/>
    <w:rsid w:val="001536EF"/>
    <w:rsid w:val="00153828"/>
    <w:rsid w:val="00153989"/>
    <w:rsid w:val="00153C54"/>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21E6"/>
    <w:rsid w:val="0019251E"/>
    <w:rsid w:val="0019318B"/>
    <w:rsid w:val="001931CD"/>
    <w:rsid w:val="001935D4"/>
    <w:rsid w:val="00194121"/>
    <w:rsid w:val="001944CE"/>
    <w:rsid w:val="00194E6B"/>
    <w:rsid w:val="0019517F"/>
    <w:rsid w:val="0019521B"/>
    <w:rsid w:val="001957D5"/>
    <w:rsid w:val="00195895"/>
    <w:rsid w:val="00195A0B"/>
    <w:rsid w:val="0019698D"/>
    <w:rsid w:val="00197636"/>
    <w:rsid w:val="001A056D"/>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5A2"/>
    <w:rsid w:val="001B561C"/>
    <w:rsid w:val="001B5909"/>
    <w:rsid w:val="001B5B3D"/>
    <w:rsid w:val="001B660E"/>
    <w:rsid w:val="001B6A04"/>
    <w:rsid w:val="001B6A9B"/>
    <w:rsid w:val="001B6F77"/>
    <w:rsid w:val="001B719B"/>
    <w:rsid w:val="001B7C3B"/>
    <w:rsid w:val="001B7EF6"/>
    <w:rsid w:val="001C03C0"/>
    <w:rsid w:val="001C0734"/>
    <w:rsid w:val="001C0886"/>
    <w:rsid w:val="001C0B85"/>
    <w:rsid w:val="001C14CC"/>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AE8"/>
    <w:rsid w:val="001E1177"/>
    <w:rsid w:val="001E1717"/>
    <w:rsid w:val="001E29BC"/>
    <w:rsid w:val="001E3102"/>
    <w:rsid w:val="001E31A0"/>
    <w:rsid w:val="001E3BFE"/>
    <w:rsid w:val="001E48A3"/>
    <w:rsid w:val="001E54F7"/>
    <w:rsid w:val="001E5724"/>
    <w:rsid w:val="001E5771"/>
    <w:rsid w:val="001E5829"/>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5E34"/>
    <w:rsid w:val="0020628C"/>
    <w:rsid w:val="0020636F"/>
    <w:rsid w:val="00206730"/>
    <w:rsid w:val="00206DCC"/>
    <w:rsid w:val="00206EE8"/>
    <w:rsid w:val="002109D0"/>
    <w:rsid w:val="00210A5A"/>
    <w:rsid w:val="002113AA"/>
    <w:rsid w:val="002116D0"/>
    <w:rsid w:val="00211EE8"/>
    <w:rsid w:val="00212290"/>
    <w:rsid w:val="00212C78"/>
    <w:rsid w:val="002130A6"/>
    <w:rsid w:val="00213205"/>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C1D"/>
    <w:rsid w:val="00237195"/>
    <w:rsid w:val="00237A6E"/>
    <w:rsid w:val="00237CAF"/>
    <w:rsid w:val="00240104"/>
    <w:rsid w:val="00240406"/>
    <w:rsid w:val="00241631"/>
    <w:rsid w:val="00241F8F"/>
    <w:rsid w:val="0024248D"/>
    <w:rsid w:val="0024470B"/>
    <w:rsid w:val="002447A2"/>
    <w:rsid w:val="00245044"/>
    <w:rsid w:val="00245C98"/>
    <w:rsid w:val="0024632E"/>
    <w:rsid w:val="002466DF"/>
    <w:rsid w:val="00247490"/>
    <w:rsid w:val="00247584"/>
    <w:rsid w:val="00251651"/>
    <w:rsid w:val="0025287B"/>
    <w:rsid w:val="00252B04"/>
    <w:rsid w:val="00253D03"/>
    <w:rsid w:val="00254074"/>
    <w:rsid w:val="002540B9"/>
    <w:rsid w:val="0025468E"/>
    <w:rsid w:val="00254A24"/>
    <w:rsid w:val="002557F9"/>
    <w:rsid w:val="002562F4"/>
    <w:rsid w:val="00256CA9"/>
    <w:rsid w:val="0025762E"/>
    <w:rsid w:val="002602CC"/>
    <w:rsid w:val="002624CA"/>
    <w:rsid w:val="002633D8"/>
    <w:rsid w:val="0026419E"/>
    <w:rsid w:val="0026580D"/>
    <w:rsid w:val="00265C52"/>
    <w:rsid w:val="00265CC9"/>
    <w:rsid w:val="00266C6F"/>
    <w:rsid w:val="00270126"/>
    <w:rsid w:val="00270B97"/>
    <w:rsid w:val="00271B15"/>
    <w:rsid w:val="00271FD9"/>
    <w:rsid w:val="0027331C"/>
    <w:rsid w:val="0027375D"/>
    <w:rsid w:val="00273C8A"/>
    <w:rsid w:val="00273D4F"/>
    <w:rsid w:val="0027536F"/>
    <w:rsid w:val="00276DA4"/>
    <w:rsid w:val="00276FF4"/>
    <w:rsid w:val="002779A7"/>
    <w:rsid w:val="002801FE"/>
    <w:rsid w:val="00280289"/>
    <w:rsid w:val="00282714"/>
    <w:rsid w:val="0028282C"/>
    <w:rsid w:val="0028378E"/>
    <w:rsid w:val="00283D64"/>
    <w:rsid w:val="00283EDF"/>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86D"/>
    <w:rsid w:val="00294A7E"/>
    <w:rsid w:val="00295BB8"/>
    <w:rsid w:val="002970EC"/>
    <w:rsid w:val="0029753F"/>
    <w:rsid w:val="0029782C"/>
    <w:rsid w:val="002978A0"/>
    <w:rsid w:val="002A0084"/>
    <w:rsid w:val="002A04C6"/>
    <w:rsid w:val="002A0A2E"/>
    <w:rsid w:val="002A101A"/>
    <w:rsid w:val="002A1022"/>
    <w:rsid w:val="002A11DC"/>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B01A0"/>
    <w:rsid w:val="002B0A61"/>
    <w:rsid w:val="002B0CCB"/>
    <w:rsid w:val="002B0CD7"/>
    <w:rsid w:val="002B0E7E"/>
    <w:rsid w:val="002B122F"/>
    <w:rsid w:val="002B1DBF"/>
    <w:rsid w:val="002B1FDD"/>
    <w:rsid w:val="002B21CE"/>
    <w:rsid w:val="002B21D7"/>
    <w:rsid w:val="002B2B36"/>
    <w:rsid w:val="002B2B9A"/>
    <w:rsid w:val="002B2F7B"/>
    <w:rsid w:val="002B3F9F"/>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0D0"/>
    <w:rsid w:val="002D364F"/>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207C"/>
    <w:rsid w:val="002F20A1"/>
    <w:rsid w:val="002F2F56"/>
    <w:rsid w:val="002F3094"/>
    <w:rsid w:val="002F3747"/>
    <w:rsid w:val="002F4798"/>
    <w:rsid w:val="002F48DB"/>
    <w:rsid w:val="002F498F"/>
    <w:rsid w:val="002F4B94"/>
    <w:rsid w:val="002F4D40"/>
    <w:rsid w:val="002F62E7"/>
    <w:rsid w:val="002F67F7"/>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7057"/>
    <w:rsid w:val="003073DD"/>
    <w:rsid w:val="00307645"/>
    <w:rsid w:val="003077BA"/>
    <w:rsid w:val="00307F57"/>
    <w:rsid w:val="00310468"/>
    <w:rsid w:val="00310A1E"/>
    <w:rsid w:val="00312CB1"/>
    <w:rsid w:val="00312DD7"/>
    <w:rsid w:val="003132AF"/>
    <w:rsid w:val="00313B21"/>
    <w:rsid w:val="00313B87"/>
    <w:rsid w:val="0031409A"/>
    <w:rsid w:val="003144A9"/>
    <w:rsid w:val="00315D33"/>
    <w:rsid w:val="00315E70"/>
    <w:rsid w:val="0031678D"/>
    <w:rsid w:val="00316895"/>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B27"/>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EFE"/>
    <w:rsid w:val="00355FF6"/>
    <w:rsid w:val="003561BB"/>
    <w:rsid w:val="0035636D"/>
    <w:rsid w:val="00356A4B"/>
    <w:rsid w:val="00360A25"/>
    <w:rsid w:val="00360D91"/>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A36"/>
    <w:rsid w:val="00371568"/>
    <w:rsid w:val="00371A04"/>
    <w:rsid w:val="00371C23"/>
    <w:rsid w:val="00372296"/>
    <w:rsid w:val="00372981"/>
    <w:rsid w:val="00372C81"/>
    <w:rsid w:val="00372EB0"/>
    <w:rsid w:val="00372FDA"/>
    <w:rsid w:val="00373579"/>
    <w:rsid w:val="00373D33"/>
    <w:rsid w:val="00374476"/>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1F1"/>
    <w:rsid w:val="00392CAC"/>
    <w:rsid w:val="003931C6"/>
    <w:rsid w:val="003931D0"/>
    <w:rsid w:val="003937EA"/>
    <w:rsid w:val="00394D42"/>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C91"/>
    <w:rsid w:val="003C79C4"/>
    <w:rsid w:val="003C7BF7"/>
    <w:rsid w:val="003C7DCC"/>
    <w:rsid w:val="003D03D5"/>
    <w:rsid w:val="003D0EFB"/>
    <w:rsid w:val="003D125E"/>
    <w:rsid w:val="003D1F30"/>
    <w:rsid w:val="003D22C4"/>
    <w:rsid w:val="003D2A50"/>
    <w:rsid w:val="003D3206"/>
    <w:rsid w:val="003D353A"/>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BE"/>
    <w:rsid w:val="00421A30"/>
    <w:rsid w:val="00423796"/>
    <w:rsid w:val="004238B1"/>
    <w:rsid w:val="00424351"/>
    <w:rsid w:val="004245FC"/>
    <w:rsid w:val="00424674"/>
    <w:rsid w:val="004246F1"/>
    <w:rsid w:val="00424AB3"/>
    <w:rsid w:val="00424E69"/>
    <w:rsid w:val="004253C4"/>
    <w:rsid w:val="0042541E"/>
    <w:rsid w:val="00425BA0"/>
    <w:rsid w:val="00426304"/>
    <w:rsid w:val="00426378"/>
    <w:rsid w:val="004276C5"/>
    <w:rsid w:val="00427E45"/>
    <w:rsid w:val="0043019E"/>
    <w:rsid w:val="00431ABD"/>
    <w:rsid w:val="004329A8"/>
    <w:rsid w:val="00432A75"/>
    <w:rsid w:val="00432F5F"/>
    <w:rsid w:val="00433078"/>
    <w:rsid w:val="0043343F"/>
    <w:rsid w:val="00433D9D"/>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340"/>
    <w:rsid w:val="004445AB"/>
    <w:rsid w:val="004446E8"/>
    <w:rsid w:val="004448F5"/>
    <w:rsid w:val="00444A96"/>
    <w:rsid w:val="00444CAA"/>
    <w:rsid w:val="00445EE8"/>
    <w:rsid w:val="00446A3E"/>
    <w:rsid w:val="004474F4"/>
    <w:rsid w:val="004475FE"/>
    <w:rsid w:val="004476BD"/>
    <w:rsid w:val="0045026E"/>
    <w:rsid w:val="00451501"/>
    <w:rsid w:val="0045196B"/>
    <w:rsid w:val="00451B3A"/>
    <w:rsid w:val="00451F99"/>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00C"/>
    <w:rsid w:val="00462363"/>
    <w:rsid w:val="0046263B"/>
    <w:rsid w:val="0046326B"/>
    <w:rsid w:val="00463286"/>
    <w:rsid w:val="004639BE"/>
    <w:rsid w:val="004656C1"/>
    <w:rsid w:val="00465C20"/>
    <w:rsid w:val="00466B0A"/>
    <w:rsid w:val="00466DB9"/>
    <w:rsid w:val="004670AF"/>
    <w:rsid w:val="004675F7"/>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71"/>
    <w:rsid w:val="004777AC"/>
    <w:rsid w:val="004779E8"/>
    <w:rsid w:val="00480009"/>
    <w:rsid w:val="00480128"/>
    <w:rsid w:val="00480369"/>
    <w:rsid w:val="004807AA"/>
    <w:rsid w:val="00480867"/>
    <w:rsid w:val="00480A5D"/>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0DA"/>
    <w:rsid w:val="004922F0"/>
    <w:rsid w:val="004936FF"/>
    <w:rsid w:val="00493EEA"/>
    <w:rsid w:val="004941DB"/>
    <w:rsid w:val="0049426B"/>
    <w:rsid w:val="00494D4F"/>
    <w:rsid w:val="00494F62"/>
    <w:rsid w:val="0049535E"/>
    <w:rsid w:val="0049674E"/>
    <w:rsid w:val="00496E7D"/>
    <w:rsid w:val="004972B9"/>
    <w:rsid w:val="004972F4"/>
    <w:rsid w:val="004A0CEB"/>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89E"/>
    <w:rsid w:val="004B6B39"/>
    <w:rsid w:val="004B6F2C"/>
    <w:rsid w:val="004B7349"/>
    <w:rsid w:val="004B74DC"/>
    <w:rsid w:val="004B7E96"/>
    <w:rsid w:val="004C078A"/>
    <w:rsid w:val="004C07A5"/>
    <w:rsid w:val="004C0B58"/>
    <w:rsid w:val="004C15CC"/>
    <w:rsid w:val="004C15E7"/>
    <w:rsid w:val="004C1A0B"/>
    <w:rsid w:val="004C1C26"/>
    <w:rsid w:val="004C2398"/>
    <w:rsid w:val="004C2B36"/>
    <w:rsid w:val="004C2C54"/>
    <w:rsid w:val="004C31D1"/>
    <w:rsid w:val="004C35DF"/>
    <w:rsid w:val="004C37DB"/>
    <w:rsid w:val="004C3CA3"/>
    <w:rsid w:val="004C430B"/>
    <w:rsid w:val="004C4FC5"/>
    <w:rsid w:val="004C5596"/>
    <w:rsid w:val="004C5CBF"/>
    <w:rsid w:val="004C6914"/>
    <w:rsid w:val="004C6C3A"/>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DB7"/>
    <w:rsid w:val="00502183"/>
    <w:rsid w:val="00502BCC"/>
    <w:rsid w:val="00503519"/>
    <w:rsid w:val="00503693"/>
    <w:rsid w:val="00504557"/>
    <w:rsid w:val="0050486B"/>
    <w:rsid w:val="00504F4F"/>
    <w:rsid w:val="005053FF"/>
    <w:rsid w:val="00505401"/>
    <w:rsid w:val="00505767"/>
    <w:rsid w:val="005060BB"/>
    <w:rsid w:val="00506890"/>
    <w:rsid w:val="005069EF"/>
    <w:rsid w:val="00506B12"/>
    <w:rsid w:val="00506C78"/>
    <w:rsid w:val="00507021"/>
    <w:rsid w:val="00507534"/>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C43"/>
    <w:rsid w:val="00523073"/>
    <w:rsid w:val="00523467"/>
    <w:rsid w:val="0052351D"/>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3938"/>
    <w:rsid w:val="00583BA3"/>
    <w:rsid w:val="005840C4"/>
    <w:rsid w:val="00584AA4"/>
    <w:rsid w:val="00584AF3"/>
    <w:rsid w:val="00584CCF"/>
    <w:rsid w:val="00585183"/>
    <w:rsid w:val="0058539A"/>
    <w:rsid w:val="00586548"/>
    <w:rsid w:val="00586B12"/>
    <w:rsid w:val="00586FB5"/>
    <w:rsid w:val="005873D3"/>
    <w:rsid w:val="00587B67"/>
    <w:rsid w:val="005900ED"/>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E3F"/>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3B28"/>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5EC"/>
    <w:rsid w:val="005C47EC"/>
    <w:rsid w:val="005C4B9B"/>
    <w:rsid w:val="005C4C92"/>
    <w:rsid w:val="005C4F66"/>
    <w:rsid w:val="005C5968"/>
    <w:rsid w:val="005C5BF0"/>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029"/>
    <w:rsid w:val="005E02E5"/>
    <w:rsid w:val="005E0491"/>
    <w:rsid w:val="005E113F"/>
    <w:rsid w:val="005E19D5"/>
    <w:rsid w:val="005E207F"/>
    <w:rsid w:val="005E2A00"/>
    <w:rsid w:val="005E2AC0"/>
    <w:rsid w:val="005E313B"/>
    <w:rsid w:val="005E31CD"/>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3817"/>
    <w:rsid w:val="00634704"/>
    <w:rsid w:val="00635019"/>
    <w:rsid w:val="00635527"/>
    <w:rsid w:val="00635825"/>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13CC"/>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677D3"/>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DBE"/>
    <w:rsid w:val="00681FFC"/>
    <w:rsid w:val="0068224F"/>
    <w:rsid w:val="00682CB7"/>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325B"/>
    <w:rsid w:val="00693432"/>
    <w:rsid w:val="006937AC"/>
    <w:rsid w:val="006937E2"/>
    <w:rsid w:val="0069385E"/>
    <w:rsid w:val="006938C6"/>
    <w:rsid w:val="00693DA8"/>
    <w:rsid w:val="0069429B"/>
    <w:rsid w:val="00694A12"/>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45F"/>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356D"/>
    <w:rsid w:val="006F43ED"/>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5FA"/>
    <w:rsid w:val="007167A8"/>
    <w:rsid w:val="00716B41"/>
    <w:rsid w:val="00716D1A"/>
    <w:rsid w:val="007176D9"/>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D74"/>
    <w:rsid w:val="0072734F"/>
    <w:rsid w:val="007275A1"/>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40484"/>
    <w:rsid w:val="00740AEC"/>
    <w:rsid w:val="00740EB8"/>
    <w:rsid w:val="0074173B"/>
    <w:rsid w:val="007427FA"/>
    <w:rsid w:val="00743949"/>
    <w:rsid w:val="00743FC5"/>
    <w:rsid w:val="007446F8"/>
    <w:rsid w:val="007461E1"/>
    <w:rsid w:val="00746753"/>
    <w:rsid w:val="007467DD"/>
    <w:rsid w:val="007478B1"/>
    <w:rsid w:val="00747A23"/>
    <w:rsid w:val="007508FC"/>
    <w:rsid w:val="007536F8"/>
    <w:rsid w:val="00753E16"/>
    <w:rsid w:val="00754572"/>
    <w:rsid w:val="00754675"/>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4C63"/>
    <w:rsid w:val="007A4F42"/>
    <w:rsid w:val="007A5B35"/>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256B"/>
    <w:rsid w:val="007C29B9"/>
    <w:rsid w:val="007C4270"/>
    <w:rsid w:val="007C4963"/>
    <w:rsid w:val="007C49C9"/>
    <w:rsid w:val="007C60B8"/>
    <w:rsid w:val="007C675E"/>
    <w:rsid w:val="007C7E8E"/>
    <w:rsid w:val="007D0473"/>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30CD"/>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64B5"/>
    <w:rsid w:val="00837C88"/>
    <w:rsid w:val="00841512"/>
    <w:rsid w:val="00841535"/>
    <w:rsid w:val="008419EB"/>
    <w:rsid w:val="00841FC7"/>
    <w:rsid w:val="00842612"/>
    <w:rsid w:val="008427CE"/>
    <w:rsid w:val="00842FE7"/>
    <w:rsid w:val="00843D48"/>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57EEA"/>
    <w:rsid w:val="00860E43"/>
    <w:rsid w:val="00861108"/>
    <w:rsid w:val="00862305"/>
    <w:rsid w:val="00862760"/>
    <w:rsid w:val="00862941"/>
    <w:rsid w:val="0086377E"/>
    <w:rsid w:val="00864479"/>
    <w:rsid w:val="008647C2"/>
    <w:rsid w:val="008653A4"/>
    <w:rsid w:val="008655CF"/>
    <w:rsid w:val="00865694"/>
    <w:rsid w:val="00866BC0"/>
    <w:rsid w:val="00866C7D"/>
    <w:rsid w:val="00866EEA"/>
    <w:rsid w:val="00867306"/>
    <w:rsid w:val="00867816"/>
    <w:rsid w:val="008702D0"/>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3BF"/>
    <w:rsid w:val="00876444"/>
    <w:rsid w:val="00876717"/>
    <w:rsid w:val="008768D3"/>
    <w:rsid w:val="00876D1F"/>
    <w:rsid w:val="0087722F"/>
    <w:rsid w:val="008774C4"/>
    <w:rsid w:val="00880B42"/>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F5E"/>
    <w:rsid w:val="00885A9B"/>
    <w:rsid w:val="00885D4B"/>
    <w:rsid w:val="00886521"/>
    <w:rsid w:val="00886E2E"/>
    <w:rsid w:val="008874A9"/>
    <w:rsid w:val="00887D3F"/>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3EB5"/>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D81"/>
    <w:rsid w:val="008C1872"/>
    <w:rsid w:val="008C1A79"/>
    <w:rsid w:val="008C1ED0"/>
    <w:rsid w:val="008C20F3"/>
    <w:rsid w:val="008C2163"/>
    <w:rsid w:val="008C3F8B"/>
    <w:rsid w:val="008C4A0A"/>
    <w:rsid w:val="008C502E"/>
    <w:rsid w:val="008C5D85"/>
    <w:rsid w:val="008C624F"/>
    <w:rsid w:val="008C767E"/>
    <w:rsid w:val="008C7F2B"/>
    <w:rsid w:val="008D0C35"/>
    <w:rsid w:val="008D0C5C"/>
    <w:rsid w:val="008D0C91"/>
    <w:rsid w:val="008D143C"/>
    <w:rsid w:val="008D18AE"/>
    <w:rsid w:val="008D1B1A"/>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817"/>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2958"/>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C3C"/>
    <w:rsid w:val="00914F03"/>
    <w:rsid w:val="0091679C"/>
    <w:rsid w:val="00916CE5"/>
    <w:rsid w:val="009171C9"/>
    <w:rsid w:val="00920EF4"/>
    <w:rsid w:val="009217BB"/>
    <w:rsid w:val="009217F8"/>
    <w:rsid w:val="00921847"/>
    <w:rsid w:val="009219A9"/>
    <w:rsid w:val="00921D7A"/>
    <w:rsid w:val="0092238F"/>
    <w:rsid w:val="00922853"/>
    <w:rsid w:val="009233B2"/>
    <w:rsid w:val="0092367B"/>
    <w:rsid w:val="00923BAC"/>
    <w:rsid w:val="00924BA7"/>
    <w:rsid w:val="00925FA4"/>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1FA"/>
    <w:rsid w:val="009372A9"/>
    <w:rsid w:val="00937463"/>
    <w:rsid w:val="009375C8"/>
    <w:rsid w:val="00937DDF"/>
    <w:rsid w:val="009400B6"/>
    <w:rsid w:val="00941A63"/>
    <w:rsid w:val="0094227B"/>
    <w:rsid w:val="00942666"/>
    <w:rsid w:val="00942B7B"/>
    <w:rsid w:val="00942E9C"/>
    <w:rsid w:val="00943515"/>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50E0"/>
    <w:rsid w:val="0096565F"/>
    <w:rsid w:val="00965A92"/>
    <w:rsid w:val="00966D39"/>
    <w:rsid w:val="0096787E"/>
    <w:rsid w:val="0096792B"/>
    <w:rsid w:val="009701AA"/>
    <w:rsid w:val="0097132F"/>
    <w:rsid w:val="00971461"/>
    <w:rsid w:val="009715D9"/>
    <w:rsid w:val="00971620"/>
    <w:rsid w:val="0097243F"/>
    <w:rsid w:val="00972CC5"/>
    <w:rsid w:val="00973466"/>
    <w:rsid w:val="00973CAE"/>
    <w:rsid w:val="00973D6D"/>
    <w:rsid w:val="00974074"/>
    <w:rsid w:val="00974747"/>
    <w:rsid w:val="00974A09"/>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87B88"/>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A41"/>
    <w:rsid w:val="0099721E"/>
    <w:rsid w:val="00997494"/>
    <w:rsid w:val="009A0C4A"/>
    <w:rsid w:val="009A0C4F"/>
    <w:rsid w:val="009A1A4D"/>
    <w:rsid w:val="009A1C93"/>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31A3"/>
    <w:rsid w:val="009B3449"/>
    <w:rsid w:val="009B4176"/>
    <w:rsid w:val="009B5CE7"/>
    <w:rsid w:val="009B5D53"/>
    <w:rsid w:val="009B6AA9"/>
    <w:rsid w:val="009B6EE8"/>
    <w:rsid w:val="009B7EFE"/>
    <w:rsid w:val="009C0110"/>
    <w:rsid w:val="009C093F"/>
    <w:rsid w:val="009C09DD"/>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1183"/>
    <w:rsid w:val="009D1EE1"/>
    <w:rsid w:val="009D21BB"/>
    <w:rsid w:val="009D23DD"/>
    <w:rsid w:val="009D24D7"/>
    <w:rsid w:val="009D28C2"/>
    <w:rsid w:val="009D2CA2"/>
    <w:rsid w:val="009D2FEC"/>
    <w:rsid w:val="009D314C"/>
    <w:rsid w:val="009D3754"/>
    <w:rsid w:val="009D407F"/>
    <w:rsid w:val="009D62D7"/>
    <w:rsid w:val="009D67B8"/>
    <w:rsid w:val="009D6C0A"/>
    <w:rsid w:val="009D6EF7"/>
    <w:rsid w:val="009D7628"/>
    <w:rsid w:val="009E1353"/>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4FFC"/>
    <w:rsid w:val="00A15048"/>
    <w:rsid w:val="00A1506E"/>
    <w:rsid w:val="00A1610E"/>
    <w:rsid w:val="00A16E95"/>
    <w:rsid w:val="00A1728C"/>
    <w:rsid w:val="00A17B34"/>
    <w:rsid w:val="00A20131"/>
    <w:rsid w:val="00A20468"/>
    <w:rsid w:val="00A205BA"/>
    <w:rsid w:val="00A21103"/>
    <w:rsid w:val="00A21875"/>
    <w:rsid w:val="00A218EA"/>
    <w:rsid w:val="00A223A5"/>
    <w:rsid w:val="00A22497"/>
    <w:rsid w:val="00A22A7B"/>
    <w:rsid w:val="00A22ADC"/>
    <w:rsid w:val="00A22D5F"/>
    <w:rsid w:val="00A230F5"/>
    <w:rsid w:val="00A23D98"/>
    <w:rsid w:val="00A241CF"/>
    <w:rsid w:val="00A249C1"/>
    <w:rsid w:val="00A2519C"/>
    <w:rsid w:val="00A258AB"/>
    <w:rsid w:val="00A25C16"/>
    <w:rsid w:val="00A25D40"/>
    <w:rsid w:val="00A2602F"/>
    <w:rsid w:val="00A26051"/>
    <w:rsid w:val="00A3004C"/>
    <w:rsid w:val="00A3036E"/>
    <w:rsid w:val="00A307B9"/>
    <w:rsid w:val="00A3083F"/>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A9"/>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2E9B"/>
    <w:rsid w:val="00A6327F"/>
    <w:rsid w:val="00A63527"/>
    <w:rsid w:val="00A638EC"/>
    <w:rsid w:val="00A646FC"/>
    <w:rsid w:val="00A6482A"/>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11A"/>
    <w:rsid w:val="00A85504"/>
    <w:rsid w:val="00A858B6"/>
    <w:rsid w:val="00A85CF3"/>
    <w:rsid w:val="00A872C2"/>
    <w:rsid w:val="00A8734F"/>
    <w:rsid w:val="00A8774C"/>
    <w:rsid w:val="00A87885"/>
    <w:rsid w:val="00A879E0"/>
    <w:rsid w:val="00A87A07"/>
    <w:rsid w:val="00A87B19"/>
    <w:rsid w:val="00A902F3"/>
    <w:rsid w:val="00A9031E"/>
    <w:rsid w:val="00A90640"/>
    <w:rsid w:val="00A90843"/>
    <w:rsid w:val="00A9163B"/>
    <w:rsid w:val="00A91AAA"/>
    <w:rsid w:val="00A92414"/>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0D"/>
    <w:rsid w:val="00AB0A34"/>
    <w:rsid w:val="00AB0F8C"/>
    <w:rsid w:val="00AB1754"/>
    <w:rsid w:val="00AB1DCB"/>
    <w:rsid w:val="00AB1E99"/>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6C26"/>
    <w:rsid w:val="00AC722C"/>
    <w:rsid w:val="00AC7A14"/>
    <w:rsid w:val="00AD0339"/>
    <w:rsid w:val="00AD04E6"/>
    <w:rsid w:val="00AD1A1C"/>
    <w:rsid w:val="00AD37CC"/>
    <w:rsid w:val="00AD3BF0"/>
    <w:rsid w:val="00AD454D"/>
    <w:rsid w:val="00AD464A"/>
    <w:rsid w:val="00AD4A0E"/>
    <w:rsid w:val="00AD50BE"/>
    <w:rsid w:val="00AD511A"/>
    <w:rsid w:val="00AD5F3A"/>
    <w:rsid w:val="00AD6326"/>
    <w:rsid w:val="00AD65B3"/>
    <w:rsid w:val="00AD69F1"/>
    <w:rsid w:val="00AD7C18"/>
    <w:rsid w:val="00AD7F11"/>
    <w:rsid w:val="00AE0990"/>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B67"/>
    <w:rsid w:val="00AE7E05"/>
    <w:rsid w:val="00AF044C"/>
    <w:rsid w:val="00AF05D9"/>
    <w:rsid w:val="00AF0667"/>
    <w:rsid w:val="00AF072C"/>
    <w:rsid w:val="00AF078C"/>
    <w:rsid w:val="00AF0888"/>
    <w:rsid w:val="00AF0E84"/>
    <w:rsid w:val="00AF0EFF"/>
    <w:rsid w:val="00AF1088"/>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2863"/>
    <w:rsid w:val="00B13834"/>
    <w:rsid w:val="00B14B50"/>
    <w:rsid w:val="00B16136"/>
    <w:rsid w:val="00B1628F"/>
    <w:rsid w:val="00B165E4"/>
    <w:rsid w:val="00B1683B"/>
    <w:rsid w:val="00B168B3"/>
    <w:rsid w:val="00B168C5"/>
    <w:rsid w:val="00B17396"/>
    <w:rsid w:val="00B176DB"/>
    <w:rsid w:val="00B17FFD"/>
    <w:rsid w:val="00B20117"/>
    <w:rsid w:val="00B20579"/>
    <w:rsid w:val="00B20EC9"/>
    <w:rsid w:val="00B21B32"/>
    <w:rsid w:val="00B21CCE"/>
    <w:rsid w:val="00B2273E"/>
    <w:rsid w:val="00B230DE"/>
    <w:rsid w:val="00B23A37"/>
    <w:rsid w:val="00B23D5F"/>
    <w:rsid w:val="00B2489F"/>
    <w:rsid w:val="00B24D43"/>
    <w:rsid w:val="00B24EBF"/>
    <w:rsid w:val="00B25180"/>
    <w:rsid w:val="00B258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3EED"/>
    <w:rsid w:val="00B43F87"/>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66E8"/>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1050"/>
    <w:rsid w:val="00B811EB"/>
    <w:rsid w:val="00B81568"/>
    <w:rsid w:val="00B8274C"/>
    <w:rsid w:val="00B82CEB"/>
    <w:rsid w:val="00B833A9"/>
    <w:rsid w:val="00B836D7"/>
    <w:rsid w:val="00B8395C"/>
    <w:rsid w:val="00B84A13"/>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18C"/>
    <w:rsid w:val="00BC4499"/>
    <w:rsid w:val="00BC4737"/>
    <w:rsid w:val="00BC48BC"/>
    <w:rsid w:val="00BC5C44"/>
    <w:rsid w:val="00BC6356"/>
    <w:rsid w:val="00BC66D5"/>
    <w:rsid w:val="00BC6F94"/>
    <w:rsid w:val="00BC71BB"/>
    <w:rsid w:val="00BC7864"/>
    <w:rsid w:val="00BD0045"/>
    <w:rsid w:val="00BD08E6"/>
    <w:rsid w:val="00BD0CDA"/>
    <w:rsid w:val="00BD0D58"/>
    <w:rsid w:val="00BD1191"/>
    <w:rsid w:val="00BD153D"/>
    <w:rsid w:val="00BD17E9"/>
    <w:rsid w:val="00BD259A"/>
    <w:rsid w:val="00BD31E0"/>
    <w:rsid w:val="00BD31E2"/>
    <w:rsid w:val="00BD32B3"/>
    <w:rsid w:val="00BD3728"/>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0E9"/>
    <w:rsid w:val="00BE475F"/>
    <w:rsid w:val="00BE49FC"/>
    <w:rsid w:val="00BE5286"/>
    <w:rsid w:val="00BE5771"/>
    <w:rsid w:val="00BE5796"/>
    <w:rsid w:val="00BE5BF2"/>
    <w:rsid w:val="00BE72C5"/>
    <w:rsid w:val="00BE7951"/>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C00049"/>
    <w:rsid w:val="00C0050D"/>
    <w:rsid w:val="00C00DD7"/>
    <w:rsid w:val="00C014F2"/>
    <w:rsid w:val="00C025CA"/>
    <w:rsid w:val="00C02F57"/>
    <w:rsid w:val="00C040E7"/>
    <w:rsid w:val="00C041B9"/>
    <w:rsid w:val="00C04DAB"/>
    <w:rsid w:val="00C051E3"/>
    <w:rsid w:val="00C056A8"/>
    <w:rsid w:val="00C05775"/>
    <w:rsid w:val="00C05F6F"/>
    <w:rsid w:val="00C06433"/>
    <w:rsid w:val="00C0658D"/>
    <w:rsid w:val="00C06AA9"/>
    <w:rsid w:val="00C07C4A"/>
    <w:rsid w:val="00C1065B"/>
    <w:rsid w:val="00C108EB"/>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2D7"/>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5120"/>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77EA4"/>
    <w:rsid w:val="00C801F0"/>
    <w:rsid w:val="00C80261"/>
    <w:rsid w:val="00C80A75"/>
    <w:rsid w:val="00C80BE6"/>
    <w:rsid w:val="00C811EB"/>
    <w:rsid w:val="00C8161E"/>
    <w:rsid w:val="00C8205C"/>
    <w:rsid w:val="00C831F8"/>
    <w:rsid w:val="00C836F6"/>
    <w:rsid w:val="00C84156"/>
    <w:rsid w:val="00C84A63"/>
    <w:rsid w:val="00C84F86"/>
    <w:rsid w:val="00C8518C"/>
    <w:rsid w:val="00C861CA"/>
    <w:rsid w:val="00C87317"/>
    <w:rsid w:val="00C876A7"/>
    <w:rsid w:val="00C90119"/>
    <w:rsid w:val="00C90933"/>
    <w:rsid w:val="00C90955"/>
    <w:rsid w:val="00C90FE1"/>
    <w:rsid w:val="00C91746"/>
    <w:rsid w:val="00C925BC"/>
    <w:rsid w:val="00C930A2"/>
    <w:rsid w:val="00C93FC1"/>
    <w:rsid w:val="00C945B8"/>
    <w:rsid w:val="00C94D6F"/>
    <w:rsid w:val="00C95628"/>
    <w:rsid w:val="00C965FD"/>
    <w:rsid w:val="00C966D5"/>
    <w:rsid w:val="00C971FB"/>
    <w:rsid w:val="00C97296"/>
    <w:rsid w:val="00CA0960"/>
    <w:rsid w:val="00CA0E76"/>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6683"/>
    <w:rsid w:val="00CC770D"/>
    <w:rsid w:val="00CC7C72"/>
    <w:rsid w:val="00CD02F5"/>
    <w:rsid w:val="00CD0388"/>
    <w:rsid w:val="00CD03F3"/>
    <w:rsid w:val="00CD0690"/>
    <w:rsid w:val="00CD0AE4"/>
    <w:rsid w:val="00CD0BF1"/>
    <w:rsid w:val="00CD1314"/>
    <w:rsid w:val="00CD217C"/>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22D1"/>
    <w:rsid w:val="00CE3100"/>
    <w:rsid w:val="00CE5C17"/>
    <w:rsid w:val="00CE6A19"/>
    <w:rsid w:val="00CE72AC"/>
    <w:rsid w:val="00CE765B"/>
    <w:rsid w:val="00CE792A"/>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CF3"/>
    <w:rsid w:val="00D1649F"/>
    <w:rsid w:val="00D1658D"/>
    <w:rsid w:val="00D175E9"/>
    <w:rsid w:val="00D20B27"/>
    <w:rsid w:val="00D21B23"/>
    <w:rsid w:val="00D22395"/>
    <w:rsid w:val="00D22F56"/>
    <w:rsid w:val="00D2334B"/>
    <w:rsid w:val="00D2377F"/>
    <w:rsid w:val="00D23E16"/>
    <w:rsid w:val="00D24060"/>
    <w:rsid w:val="00D2433D"/>
    <w:rsid w:val="00D24340"/>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40F"/>
    <w:rsid w:val="00D635AB"/>
    <w:rsid w:val="00D63C42"/>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7693"/>
    <w:rsid w:val="00D90019"/>
    <w:rsid w:val="00D9060E"/>
    <w:rsid w:val="00D90D24"/>
    <w:rsid w:val="00D91655"/>
    <w:rsid w:val="00D91A76"/>
    <w:rsid w:val="00D91D74"/>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97D"/>
    <w:rsid w:val="00DB2F22"/>
    <w:rsid w:val="00DB3448"/>
    <w:rsid w:val="00DB3AB6"/>
    <w:rsid w:val="00DB4733"/>
    <w:rsid w:val="00DB530B"/>
    <w:rsid w:val="00DB5B4E"/>
    <w:rsid w:val="00DB6C33"/>
    <w:rsid w:val="00DB70F6"/>
    <w:rsid w:val="00DB7DE8"/>
    <w:rsid w:val="00DC0D0E"/>
    <w:rsid w:val="00DC14E5"/>
    <w:rsid w:val="00DC153C"/>
    <w:rsid w:val="00DC165B"/>
    <w:rsid w:val="00DC18FD"/>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034"/>
    <w:rsid w:val="00DD2527"/>
    <w:rsid w:val="00DD2820"/>
    <w:rsid w:val="00DD305F"/>
    <w:rsid w:val="00DD30FB"/>
    <w:rsid w:val="00DD339D"/>
    <w:rsid w:val="00DD342F"/>
    <w:rsid w:val="00DD37D4"/>
    <w:rsid w:val="00DD39D6"/>
    <w:rsid w:val="00DD4243"/>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B8A"/>
    <w:rsid w:val="00DF61B6"/>
    <w:rsid w:val="00DF620B"/>
    <w:rsid w:val="00DF63E3"/>
    <w:rsid w:val="00DF6BEA"/>
    <w:rsid w:val="00E00DFF"/>
    <w:rsid w:val="00E010C6"/>
    <w:rsid w:val="00E012CA"/>
    <w:rsid w:val="00E016D4"/>
    <w:rsid w:val="00E018D5"/>
    <w:rsid w:val="00E01E81"/>
    <w:rsid w:val="00E02171"/>
    <w:rsid w:val="00E022D0"/>
    <w:rsid w:val="00E0256A"/>
    <w:rsid w:val="00E028D6"/>
    <w:rsid w:val="00E0293B"/>
    <w:rsid w:val="00E02DDE"/>
    <w:rsid w:val="00E02F6B"/>
    <w:rsid w:val="00E0368A"/>
    <w:rsid w:val="00E03B70"/>
    <w:rsid w:val="00E03FEE"/>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1791A"/>
    <w:rsid w:val="00E20D1A"/>
    <w:rsid w:val="00E20D46"/>
    <w:rsid w:val="00E2112C"/>
    <w:rsid w:val="00E21338"/>
    <w:rsid w:val="00E21C32"/>
    <w:rsid w:val="00E21C86"/>
    <w:rsid w:val="00E22198"/>
    <w:rsid w:val="00E238B7"/>
    <w:rsid w:val="00E24694"/>
    <w:rsid w:val="00E24D27"/>
    <w:rsid w:val="00E250B2"/>
    <w:rsid w:val="00E26039"/>
    <w:rsid w:val="00E3022A"/>
    <w:rsid w:val="00E30FC0"/>
    <w:rsid w:val="00E3130E"/>
    <w:rsid w:val="00E31733"/>
    <w:rsid w:val="00E328AD"/>
    <w:rsid w:val="00E32D30"/>
    <w:rsid w:val="00E331CC"/>
    <w:rsid w:val="00E33DA0"/>
    <w:rsid w:val="00E34070"/>
    <w:rsid w:val="00E3454F"/>
    <w:rsid w:val="00E346FF"/>
    <w:rsid w:val="00E34C07"/>
    <w:rsid w:val="00E34F46"/>
    <w:rsid w:val="00E35A75"/>
    <w:rsid w:val="00E36E10"/>
    <w:rsid w:val="00E37BBE"/>
    <w:rsid w:val="00E37E7E"/>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908"/>
    <w:rsid w:val="00E70C3D"/>
    <w:rsid w:val="00E70E74"/>
    <w:rsid w:val="00E70F73"/>
    <w:rsid w:val="00E7137B"/>
    <w:rsid w:val="00E717F0"/>
    <w:rsid w:val="00E71AA5"/>
    <w:rsid w:val="00E720CD"/>
    <w:rsid w:val="00E72B43"/>
    <w:rsid w:val="00E72BBF"/>
    <w:rsid w:val="00E72D27"/>
    <w:rsid w:val="00E73A33"/>
    <w:rsid w:val="00E74145"/>
    <w:rsid w:val="00E745CF"/>
    <w:rsid w:val="00E74F1A"/>
    <w:rsid w:val="00E75CDA"/>
    <w:rsid w:val="00E764AC"/>
    <w:rsid w:val="00E7772E"/>
    <w:rsid w:val="00E77DD6"/>
    <w:rsid w:val="00E803D3"/>
    <w:rsid w:val="00E81066"/>
    <w:rsid w:val="00E82DA5"/>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4B6E"/>
    <w:rsid w:val="00EB538E"/>
    <w:rsid w:val="00EB59C8"/>
    <w:rsid w:val="00EB66E9"/>
    <w:rsid w:val="00EB6A2F"/>
    <w:rsid w:val="00EB6B14"/>
    <w:rsid w:val="00EB6BF5"/>
    <w:rsid w:val="00EC0351"/>
    <w:rsid w:val="00EC07A4"/>
    <w:rsid w:val="00EC192F"/>
    <w:rsid w:val="00EC204B"/>
    <w:rsid w:val="00EC2BEF"/>
    <w:rsid w:val="00EC439F"/>
    <w:rsid w:val="00EC5631"/>
    <w:rsid w:val="00EC57B2"/>
    <w:rsid w:val="00EC5A0D"/>
    <w:rsid w:val="00EC5C0D"/>
    <w:rsid w:val="00EC5E10"/>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DCF"/>
    <w:rsid w:val="00F20FE1"/>
    <w:rsid w:val="00F215D7"/>
    <w:rsid w:val="00F21965"/>
    <w:rsid w:val="00F21AAE"/>
    <w:rsid w:val="00F21C50"/>
    <w:rsid w:val="00F226EF"/>
    <w:rsid w:val="00F22B3D"/>
    <w:rsid w:val="00F23575"/>
    <w:rsid w:val="00F23FF9"/>
    <w:rsid w:val="00F24D2D"/>
    <w:rsid w:val="00F24DC0"/>
    <w:rsid w:val="00F24FDD"/>
    <w:rsid w:val="00F25647"/>
    <w:rsid w:val="00F25FDB"/>
    <w:rsid w:val="00F26029"/>
    <w:rsid w:val="00F266C9"/>
    <w:rsid w:val="00F2682D"/>
    <w:rsid w:val="00F2765F"/>
    <w:rsid w:val="00F27E0B"/>
    <w:rsid w:val="00F30F78"/>
    <w:rsid w:val="00F30FDD"/>
    <w:rsid w:val="00F31145"/>
    <w:rsid w:val="00F31E88"/>
    <w:rsid w:val="00F31FEB"/>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827"/>
    <w:rsid w:val="00F5486A"/>
    <w:rsid w:val="00F54F45"/>
    <w:rsid w:val="00F54FF8"/>
    <w:rsid w:val="00F55457"/>
    <w:rsid w:val="00F55FBA"/>
    <w:rsid w:val="00F56032"/>
    <w:rsid w:val="00F563D5"/>
    <w:rsid w:val="00F56C81"/>
    <w:rsid w:val="00F56E52"/>
    <w:rsid w:val="00F57003"/>
    <w:rsid w:val="00F60216"/>
    <w:rsid w:val="00F6035C"/>
    <w:rsid w:val="00F60377"/>
    <w:rsid w:val="00F60F59"/>
    <w:rsid w:val="00F61591"/>
    <w:rsid w:val="00F61912"/>
    <w:rsid w:val="00F61BEA"/>
    <w:rsid w:val="00F61C4A"/>
    <w:rsid w:val="00F61F80"/>
    <w:rsid w:val="00F6247A"/>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21F"/>
    <w:rsid w:val="00F76354"/>
    <w:rsid w:val="00F76A91"/>
    <w:rsid w:val="00F76D59"/>
    <w:rsid w:val="00F77DF3"/>
    <w:rsid w:val="00F824D1"/>
    <w:rsid w:val="00F82CCB"/>
    <w:rsid w:val="00F82D71"/>
    <w:rsid w:val="00F82E9C"/>
    <w:rsid w:val="00F82F61"/>
    <w:rsid w:val="00F83489"/>
    <w:rsid w:val="00F8373B"/>
    <w:rsid w:val="00F83DDC"/>
    <w:rsid w:val="00F83FB0"/>
    <w:rsid w:val="00F84588"/>
    <w:rsid w:val="00F84A75"/>
    <w:rsid w:val="00F8668D"/>
    <w:rsid w:val="00F867D8"/>
    <w:rsid w:val="00F8704A"/>
    <w:rsid w:val="00F8752E"/>
    <w:rsid w:val="00F8764F"/>
    <w:rsid w:val="00F878A9"/>
    <w:rsid w:val="00F87CCA"/>
    <w:rsid w:val="00F90DBF"/>
    <w:rsid w:val="00F90EDE"/>
    <w:rsid w:val="00F914CD"/>
    <w:rsid w:val="00F91F8C"/>
    <w:rsid w:val="00F92236"/>
    <w:rsid w:val="00F924F0"/>
    <w:rsid w:val="00F924FA"/>
    <w:rsid w:val="00F92C61"/>
    <w:rsid w:val="00F9348F"/>
    <w:rsid w:val="00F93502"/>
    <w:rsid w:val="00F93AE4"/>
    <w:rsid w:val="00F94C1B"/>
    <w:rsid w:val="00F94E80"/>
    <w:rsid w:val="00F94FA9"/>
    <w:rsid w:val="00F95C9B"/>
    <w:rsid w:val="00F97369"/>
    <w:rsid w:val="00FA0D82"/>
    <w:rsid w:val="00FA111F"/>
    <w:rsid w:val="00FA1563"/>
    <w:rsid w:val="00FA1878"/>
    <w:rsid w:val="00FA1922"/>
    <w:rsid w:val="00FA1FE9"/>
    <w:rsid w:val="00FA23FD"/>
    <w:rsid w:val="00FA2F13"/>
    <w:rsid w:val="00FA31F7"/>
    <w:rsid w:val="00FA378A"/>
    <w:rsid w:val="00FA4899"/>
    <w:rsid w:val="00FA5334"/>
    <w:rsid w:val="00FA5845"/>
    <w:rsid w:val="00FA6562"/>
    <w:rsid w:val="00FA6608"/>
    <w:rsid w:val="00FA6CC3"/>
    <w:rsid w:val="00FA74ED"/>
    <w:rsid w:val="00FA7B4B"/>
    <w:rsid w:val="00FB013F"/>
    <w:rsid w:val="00FB042C"/>
    <w:rsid w:val="00FB08F9"/>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11328</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4587</cp:revision>
  <cp:lastPrinted>2022-02-08T10:36:00Z</cp:lastPrinted>
  <dcterms:created xsi:type="dcterms:W3CDTF">2020-10-27T10:54:00Z</dcterms:created>
  <dcterms:modified xsi:type="dcterms:W3CDTF">2022-02-08T10:37:00Z</dcterms:modified>
</cp:coreProperties>
</file>