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7D20067"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77777777" w:rsidR="00586015" w:rsidRPr="00586015" w:rsidRDefault="00586015" w:rsidP="00586015">
      <w:pPr>
        <w:pStyle w:val="NoSpacing"/>
        <w:jc w:val="center"/>
        <w:rPr>
          <w:sz w:val="20"/>
          <w:szCs w:val="20"/>
        </w:rPr>
      </w:pPr>
      <w:r w:rsidRPr="00586015">
        <w:rPr>
          <w:sz w:val="20"/>
          <w:szCs w:val="20"/>
        </w:rPr>
        <w:t>Christ the King House</w:t>
      </w:r>
    </w:p>
    <w:p w14:paraId="3AE62194" w14:textId="379FB65D"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77777777" w:rsidR="00586015" w:rsidRPr="00586015" w:rsidRDefault="00586015" w:rsidP="00586015">
      <w:pPr>
        <w:pStyle w:val="NoSpacing"/>
        <w:jc w:val="center"/>
        <w:rPr>
          <w:sz w:val="20"/>
          <w:szCs w:val="20"/>
        </w:rPr>
      </w:pPr>
      <w:r w:rsidRPr="00586015">
        <w:rPr>
          <w:sz w:val="20"/>
          <w:szCs w:val="20"/>
        </w:rPr>
        <w:t>TS17 0EG</w:t>
      </w:r>
    </w:p>
    <w:p w14:paraId="6E16FE6D" w14:textId="77777777" w:rsidR="00586015" w:rsidRPr="00586015" w:rsidRDefault="00586015" w:rsidP="00586015">
      <w:pPr>
        <w:pStyle w:val="NoSpacing"/>
        <w:jc w:val="center"/>
        <w:rPr>
          <w:sz w:val="20"/>
          <w:szCs w:val="20"/>
        </w:rPr>
      </w:pPr>
      <w:r w:rsidRPr="00586015">
        <w:rPr>
          <w:sz w:val="20"/>
          <w:szCs w:val="20"/>
        </w:rPr>
        <w:t>T: 01642 750467</w:t>
      </w:r>
    </w:p>
    <w:p w14:paraId="77CADB27" w14:textId="6BC21907"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7777777" w:rsidR="006F04FA" w:rsidRDefault="006F04FA" w:rsidP="00586015">
      <w:pPr>
        <w:pStyle w:val="NoSpacing"/>
        <w:jc w:val="center"/>
        <w:rPr>
          <w:sz w:val="20"/>
          <w:szCs w:val="20"/>
        </w:rPr>
      </w:pPr>
    </w:p>
    <w:p w14:paraId="1DC1D9AC" w14:textId="77777777" w:rsidR="00AA06D3" w:rsidRDefault="00AA06D3" w:rsidP="00586015">
      <w:pPr>
        <w:pStyle w:val="NoSpacing"/>
        <w:jc w:val="center"/>
        <w:rPr>
          <w:sz w:val="20"/>
          <w:szCs w:val="20"/>
        </w:rPr>
      </w:pPr>
    </w:p>
    <w:p w14:paraId="32928060" w14:textId="366E5AC2" w:rsidR="00A96540" w:rsidRDefault="00A96540" w:rsidP="00AC52DB">
      <w:pPr>
        <w:pStyle w:val="NoSpacing"/>
        <w:jc w:val="center"/>
        <w:rPr>
          <w:sz w:val="20"/>
          <w:szCs w:val="20"/>
        </w:rPr>
      </w:pPr>
    </w:p>
    <w:p w14:paraId="11343BC9" w14:textId="475AF098" w:rsidR="0087112F" w:rsidRPr="00DD0C6D" w:rsidRDefault="00EF5AA2" w:rsidP="00AA06D3">
      <w:pPr>
        <w:pStyle w:val="NoSpacing"/>
        <w:rPr>
          <w:bCs/>
          <w:sz w:val="20"/>
          <w:szCs w:val="20"/>
        </w:rPr>
      </w:pPr>
      <w:r>
        <w:rPr>
          <w:b/>
          <w:bCs/>
          <w:sz w:val="20"/>
          <w:szCs w:val="20"/>
        </w:rPr>
        <w:t>5</w:t>
      </w:r>
      <w:r w:rsidR="005A6231" w:rsidRPr="005A6231">
        <w:rPr>
          <w:b/>
          <w:bCs/>
          <w:sz w:val="20"/>
          <w:szCs w:val="20"/>
          <w:vertAlign w:val="superscript"/>
        </w:rPr>
        <w:t>th</w:t>
      </w:r>
      <w:r w:rsidR="005A6231">
        <w:rPr>
          <w:b/>
          <w:bCs/>
          <w:sz w:val="20"/>
          <w:szCs w:val="20"/>
        </w:rPr>
        <w:t xml:space="preserve"> </w:t>
      </w:r>
      <w:r w:rsidR="006D3760">
        <w:rPr>
          <w:b/>
          <w:bCs/>
          <w:sz w:val="20"/>
          <w:szCs w:val="20"/>
        </w:rPr>
        <w:t>Sunday of Easter</w:t>
      </w:r>
      <w:r w:rsidR="00D96EFB">
        <w:rPr>
          <w:b/>
          <w:bCs/>
          <w:sz w:val="20"/>
          <w:szCs w:val="20"/>
        </w:rPr>
        <w:t xml:space="preserve">                                                                           </w:t>
      </w:r>
      <w:r w:rsidR="00AA06D3">
        <w:rPr>
          <w:b/>
          <w:bCs/>
          <w:sz w:val="20"/>
          <w:szCs w:val="20"/>
        </w:rPr>
        <w:t xml:space="preserve">                                  </w:t>
      </w:r>
      <w:r w:rsidR="00320B0A">
        <w:rPr>
          <w:b/>
          <w:bCs/>
          <w:sz w:val="20"/>
          <w:szCs w:val="20"/>
        </w:rPr>
        <w:t>May 7</w:t>
      </w:r>
      <w:r w:rsidR="00320B0A" w:rsidRPr="00320B0A">
        <w:rPr>
          <w:b/>
          <w:bCs/>
          <w:sz w:val="20"/>
          <w:szCs w:val="20"/>
          <w:vertAlign w:val="superscript"/>
        </w:rPr>
        <w:t>th</w:t>
      </w:r>
      <w:r w:rsidR="00320B0A">
        <w:rPr>
          <w:b/>
          <w:bCs/>
          <w:sz w:val="20"/>
          <w:szCs w:val="20"/>
        </w:rPr>
        <w:t xml:space="preserve">, </w:t>
      </w:r>
      <w:r w:rsidR="000D235E">
        <w:rPr>
          <w:b/>
          <w:bCs/>
          <w:sz w:val="20"/>
          <w:szCs w:val="20"/>
        </w:rPr>
        <w:t>2023</w:t>
      </w:r>
      <w:r w:rsidR="00D96EFB">
        <w:rPr>
          <w:b/>
          <w:bCs/>
          <w:sz w:val="20"/>
          <w:szCs w:val="20"/>
        </w:rPr>
        <w:t xml:space="preserve">                                                                      </w:t>
      </w:r>
    </w:p>
    <w:p w14:paraId="576FD212" w14:textId="07A34EE9"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180B2420">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1F170821" w:rsidR="00C64157" w:rsidRPr="00577CA2" w:rsidRDefault="0037654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4832" behindDoc="0" locked="0" layoutInCell="1" allowOverlap="1" wp14:anchorId="67097FC2" wp14:editId="1C98F456">
            <wp:simplePos x="0" y="0"/>
            <wp:positionH relativeFrom="column">
              <wp:posOffset>4629472</wp:posOffset>
            </wp:positionH>
            <wp:positionV relativeFrom="paragraph">
              <wp:posOffset>100182</wp:posOffset>
            </wp:positionV>
            <wp:extent cx="1080000" cy="1195576"/>
            <wp:effectExtent l="0" t="0" r="6350" b="5080"/>
            <wp:wrapNone/>
            <wp:docPr id="823577614" name="Picture 3" descr="Paschal | Easter candles, Easter graphics, Colorful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chal | Easter candles, Easter graphics, Colorful cand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195576"/>
                    </a:xfrm>
                    <a:prstGeom prst="rect">
                      <a:avLst/>
                    </a:prstGeom>
                    <a:noFill/>
                    <a:ln>
                      <a:noFill/>
                    </a:ln>
                  </pic:spPr>
                </pic:pic>
              </a:graphicData>
            </a:graphic>
            <wp14:sizeRelH relativeFrom="page">
              <wp14:pctWidth>0</wp14:pctWidth>
            </wp14:sizeRelH>
            <wp14:sizeRelV relativeFrom="page">
              <wp14:pctHeight>0</wp14:pctHeight>
            </wp14:sizeRelV>
          </wp:anchor>
        </w:drawing>
      </w:r>
      <w:r w:rsidR="008764BA">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513758B7"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05FA21DE"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C921DFF"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70699ECC" w:rsidR="00C109DF" w:rsidRPr="007F2191"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7F2191">
        <w:rPr>
          <w:bCs/>
          <w:color w:val="000000" w:themeColor="text1"/>
          <w:sz w:val="18"/>
          <w:szCs w:val="18"/>
        </w:rPr>
        <w:t xml:space="preserve">Wednesday </w:t>
      </w:r>
      <w:r w:rsidR="007F2191">
        <w:rPr>
          <w:bCs/>
          <w:color w:val="000000" w:themeColor="text1"/>
          <w:sz w:val="18"/>
          <w:szCs w:val="18"/>
        </w:rPr>
        <w:tab/>
      </w:r>
      <w:r w:rsidR="00CF6D94">
        <w:rPr>
          <w:bCs/>
          <w:color w:val="000000" w:themeColor="text1"/>
          <w:sz w:val="18"/>
          <w:szCs w:val="18"/>
        </w:rPr>
        <w:t>10.00am  St. Patrick’s</w:t>
      </w:r>
      <w:r w:rsidR="00754653" w:rsidRPr="007F2191">
        <w:rPr>
          <w:bCs/>
          <w:color w:val="000000" w:themeColor="text1"/>
          <w:sz w:val="18"/>
          <w:szCs w:val="18"/>
        </w:rPr>
        <w:tab/>
      </w:r>
      <w:r w:rsidR="00FE6868" w:rsidRPr="007F2191">
        <w:rPr>
          <w:bCs/>
          <w:color w:val="000000" w:themeColor="text1"/>
          <w:sz w:val="18"/>
          <w:szCs w:val="18"/>
        </w:rPr>
        <w:tab/>
      </w:r>
    </w:p>
    <w:p w14:paraId="75308A8F" w14:textId="0A10492B" w:rsidR="00A6169C" w:rsidRPr="007F2191"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7F2191">
        <w:rPr>
          <w:bCs/>
          <w:color w:val="000000" w:themeColor="text1"/>
          <w:sz w:val="18"/>
          <w:szCs w:val="18"/>
        </w:rPr>
        <w:tab/>
      </w:r>
      <w:r w:rsidR="00D82F1A" w:rsidRPr="007F2191">
        <w:rPr>
          <w:bCs/>
          <w:color w:val="000000" w:themeColor="text1"/>
          <w:sz w:val="18"/>
          <w:szCs w:val="18"/>
        </w:rPr>
        <w:t xml:space="preserve">Thursday:  </w:t>
      </w:r>
      <w:r w:rsidR="000E670E" w:rsidRPr="007F2191">
        <w:rPr>
          <w:bCs/>
          <w:color w:val="000000" w:themeColor="text1"/>
          <w:sz w:val="18"/>
          <w:szCs w:val="18"/>
        </w:rPr>
        <w:tab/>
      </w:r>
      <w:r w:rsidR="00CF6D94">
        <w:rPr>
          <w:bCs/>
          <w:color w:val="000000" w:themeColor="text1"/>
          <w:sz w:val="18"/>
          <w:szCs w:val="18"/>
        </w:rPr>
        <w:t>10.00am  Christ the King</w:t>
      </w:r>
    </w:p>
    <w:p w14:paraId="5E9523F2" w14:textId="42B975AD" w:rsidR="000B3E2D" w:rsidRPr="00185301"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7F2191">
        <w:rPr>
          <w:bCs/>
          <w:color w:val="000000" w:themeColor="text1"/>
          <w:sz w:val="18"/>
          <w:szCs w:val="18"/>
        </w:rPr>
        <w:t xml:space="preserve">                        </w:t>
      </w:r>
      <w:r w:rsidR="0085300E" w:rsidRPr="007F2191">
        <w:rPr>
          <w:bCs/>
          <w:color w:val="000000" w:themeColor="text1"/>
          <w:sz w:val="18"/>
          <w:szCs w:val="18"/>
        </w:rPr>
        <w:t xml:space="preserve"> </w:t>
      </w:r>
      <w:r w:rsidR="00E13EE5" w:rsidRPr="007F2191">
        <w:rPr>
          <w:bCs/>
          <w:color w:val="000000" w:themeColor="text1"/>
          <w:sz w:val="18"/>
          <w:szCs w:val="18"/>
        </w:rPr>
        <w:t xml:space="preserve">         </w:t>
      </w:r>
      <w:r w:rsidR="0041724E" w:rsidRPr="007F2191">
        <w:rPr>
          <w:bCs/>
          <w:color w:val="000000" w:themeColor="text1"/>
          <w:sz w:val="18"/>
          <w:szCs w:val="18"/>
        </w:rPr>
        <w:t xml:space="preserve"> </w:t>
      </w:r>
      <w:r w:rsidR="007F2191">
        <w:rPr>
          <w:bCs/>
          <w:color w:val="000000" w:themeColor="text1"/>
          <w:sz w:val="18"/>
          <w:szCs w:val="18"/>
        </w:rPr>
        <w:tab/>
      </w:r>
      <w:r w:rsidR="00564399" w:rsidRPr="007F2191">
        <w:rPr>
          <w:bCs/>
          <w:color w:val="000000" w:themeColor="text1"/>
          <w:sz w:val="18"/>
          <w:szCs w:val="18"/>
        </w:rPr>
        <w:t>Friday:</w:t>
      </w:r>
      <w:r w:rsidR="007F2191">
        <w:rPr>
          <w:bCs/>
          <w:color w:val="000000" w:themeColor="text1"/>
          <w:sz w:val="18"/>
          <w:szCs w:val="18"/>
        </w:rPr>
        <w:tab/>
      </w:r>
      <w:r w:rsidR="007F2191">
        <w:rPr>
          <w:bCs/>
          <w:color w:val="000000" w:themeColor="text1"/>
          <w:sz w:val="18"/>
          <w:szCs w:val="18"/>
        </w:rPr>
        <w:tab/>
      </w:r>
      <w:r w:rsidR="00C048C8">
        <w:rPr>
          <w:bCs/>
          <w:color w:val="000000" w:themeColor="text1"/>
          <w:sz w:val="18"/>
          <w:szCs w:val="18"/>
        </w:rPr>
        <w:t>10.00am  St. Patrick’s</w:t>
      </w:r>
      <w:r w:rsidR="00564399" w:rsidRPr="007F2191">
        <w:rPr>
          <w:bCs/>
          <w:color w:val="000000" w:themeColor="text1"/>
          <w:sz w:val="18"/>
          <w:szCs w:val="18"/>
        </w:rPr>
        <w:tab/>
      </w:r>
      <w:r w:rsidR="00564399" w:rsidRPr="007F2191">
        <w:rPr>
          <w:bCs/>
          <w:color w:val="000000" w:themeColor="text1"/>
          <w:sz w:val="18"/>
          <w:szCs w:val="18"/>
        </w:rPr>
        <w:tab/>
      </w:r>
      <w:r w:rsidR="00E13EE5" w:rsidRPr="00267629">
        <w:rPr>
          <w:bCs/>
          <w:color w:val="7030A0"/>
          <w:sz w:val="18"/>
          <w:szCs w:val="18"/>
        </w:rPr>
        <w:tab/>
      </w:r>
    </w:p>
    <w:p w14:paraId="1185C72F" w14:textId="5899FD90" w:rsidR="00061DA7"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 xml:space="preserve">on, </w:t>
      </w:r>
      <w:r w:rsidR="00B46068" w:rsidRPr="00C71FA5">
        <w:rPr>
          <w:sz w:val="18"/>
          <w:szCs w:val="18"/>
        </w:rPr>
        <w:t xml:space="preserve">Rosemary Ford (Anni.), </w:t>
      </w:r>
      <w:r w:rsidR="00767744">
        <w:rPr>
          <w:sz w:val="18"/>
          <w:szCs w:val="18"/>
        </w:rPr>
        <w:t xml:space="preserve">David Devlin (Anni.), </w:t>
      </w:r>
    </w:p>
    <w:p w14:paraId="658C7243" w14:textId="00042737" w:rsidR="00950952" w:rsidRPr="00B46068" w:rsidRDefault="00950952" w:rsidP="00B418BA">
      <w:pPr>
        <w:pStyle w:val="NoSpacing"/>
        <w:rPr>
          <w:color w:val="00B0F0"/>
          <w:sz w:val="18"/>
          <w:szCs w:val="18"/>
        </w:rPr>
      </w:pPr>
      <w:r>
        <w:rPr>
          <w:sz w:val="18"/>
          <w:szCs w:val="18"/>
        </w:rPr>
        <w:t xml:space="preserve">Audrey Devlin (Anni.), </w:t>
      </w:r>
      <w:r w:rsidR="00F26971">
        <w:rPr>
          <w:sz w:val="18"/>
          <w:szCs w:val="18"/>
        </w:rPr>
        <w:t>Peter Macaulay (Anni</w:t>
      </w:r>
      <w:r w:rsidR="00E02938">
        <w:rPr>
          <w:sz w:val="18"/>
          <w:szCs w:val="18"/>
        </w:rPr>
        <w:t xml:space="preserve">.), </w:t>
      </w:r>
    </w:p>
    <w:p w14:paraId="4B286F21" w14:textId="723AD874"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71FA5">
        <w:rPr>
          <w:b/>
          <w:bCs/>
          <w:color w:val="FF0000"/>
          <w:sz w:val="18"/>
          <w:szCs w:val="18"/>
        </w:rPr>
        <w:t>May 7</w:t>
      </w:r>
      <w:r w:rsidR="00C71FA5" w:rsidRPr="00C71FA5">
        <w:rPr>
          <w:b/>
          <w:bCs/>
          <w:color w:val="FF0000"/>
          <w:sz w:val="18"/>
          <w:szCs w:val="18"/>
          <w:vertAlign w:val="superscript"/>
        </w:rPr>
        <w:t>th</w:t>
      </w:r>
      <w:r w:rsidR="00C71FA5">
        <w:rPr>
          <w:b/>
          <w:bCs/>
          <w:color w:val="FF0000"/>
          <w:sz w:val="18"/>
          <w:szCs w:val="18"/>
        </w:rPr>
        <w:t xml:space="preserve"> – 13</w:t>
      </w:r>
      <w:r w:rsidR="00C71FA5" w:rsidRPr="00C71FA5">
        <w:rPr>
          <w:b/>
          <w:bCs/>
          <w:color w:val="FF0000"/>
          <w:sz w:val="18"/>
          <w:szCs w:val="18"/>
          <w:vertAlign w:val="superscript"/>
        </w:rPr>
        <w:t>th</w:t>
      </w:r>
      <w:r w:rsidR="00C71FA5">
        <w:rPr>
          <w:b/>
          <w:bCs/>
          <w:color w:val="FF0000"/>
          <w:sz w:val="18"/>
          <w:szCs w:val="18"/>
        </w:rPr>
        <w:t>:</w:t>
      </w:r>
    </w:p>
    <w:p w14:paraId="5CE448CB" w14:textId="5F5B403A" w:rsidR="003B58D0" w:rsidRPr="003B58D0" w:rsidRDefault="003B58D0" w:rsidP="003B58D0">
      <w:pPr>
        <w:pStyle w:val="NoSpacing"/>
        <w:rPr>
          <w:color w:val="FF0000"/>
          <w:sz w:val="18"/>
          <w:szCs w:val="18"/>
        </w:rPr>
      </w:pPr>
      <w:r w:rsidRPr="003B58D0">
        <w:rPr>
          <w:color w:val="FF0000"/>
          <w:sz w:val="18"/>
          <w:szCs w:val="18"/>
        </w:rPr>
        <w:t>Doreen Barnes,  Terry Hughes,  Michael Eddy,  David Zadrozny,  Agnes Pybus,  Olive Greenan,  Annie Lapsley,</w:t>
      </w:r>
    </w:p>
    <w:p w14:paraId="57068722" w14:textId="52C94908" w:rsidR="00C25E97" w:rsidRDefault="003B58D0" w:rsidP="003B58D0">
      <w:pPr>
        <w:pStyle w:val="NoSpacing"/>
        <w:rPr>
          <w:color w:val="FF0000"/>
          <w:sz w:val="18"/>
          <w:szCs w:val="18"/>
        </w:rPr>
      </w:pPr>
      <w:r w:rsidRPr="003B58D0">
        <w:rPr>
          <w:color w:val="FF0000"/>
          <w:sz w:val="18"/>
          <w:szCs w:val="18"/>
        </w:rPr>
        <w:t xml:space="preserve">Katherine Murphy,  Terry Sawdon,  Peter Macaulay,  Walter Shelley,  Dominique Hammill,  Vincent Hemblade,  </w:t>
      </w:r>
      <w:r w:rsidR="00F57367">
        <w:rPr>
          <w:color w:val="FF0000"/>
          <w:sz w:val="18"/>
          <w:szCs w:val="18"/>
        </w:rPr>
        <w:t xml:space="preserve">           </w:t>
      </w:r>
      <w:r w:rsidRPr="003B58D0">
        <w:rPr>
          <w:color w:val="FF0000"/>
          <w:sz w:val="18"/>
          <w:szCs w:val="18"/>
        </w:rPr>
        <w:t>Agnes Carton,</w:t>
      </w:r>
      <w:r w:rsidR="00F57367">
        <w:rPr>
          <w:color w:val="FF0000"/>
          <w:sz w:val="18"/>
          <w:szCs w:val="18"/>
        </w:rPr>
        <w:t xml:space="preserve"> </w:t>
      </w:r>
      <w:r w:rsidRPr="003B58D0">
        <w:rPr>
          <w:color w:val="FF0000"/>
          <w:sz w:val="18"/>
          <w:szCs w:val="18"/>
        </w:rPr>
        <w:t>Laura Frances Gourlay,  Maurice Deaton.</w:t>
      </w:r>
    </w:p>
    <w:p w14:paraId="77939CA6" w14:textId="19446CEB" w:rsidR="007C6930" w:rsidRPr="00E3129D" w:rsidRDefault="007C6930" w:rsidP="007C6930">
      <w:pPr>
        <w:pStyle w:val="NoSpacing"/>
        <w:rPr>
          <w:color w:val="FF0000"/>
          <w:sz w:val="18"/>
          <w:szCs w:val="18"/>
        </w:rPr>
      </w:pPr>
    </w:p>
    <w:p w14:paraId="618CB454" w14:textId="285A258D" w:rsidR="00061DA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6F31A5B1" w:rsidR="00A84121" w:rsidRDefault="003C2E3E" w:rsidP="00A305F3">
      <w:pPr>
        <w:pStyle w:val="NoSpacing"/>
        <w:jc w:val="center"/>
        <w:rPr>
          <w:b/>
          <w:bCs/>
          <w:sz w:val="20"/>
          <w:szCs w:val="20"/>
          <w:u w:val="single"/>
        </w:rPr>
      </w:pPr>
      <w:r w:rsidRPr="002B5A8C">
        <w:rPr>
          <w:b/>
          <w:bCs/>
          <w:sz w:val="20"/>
          <w:szCs w:val="20"/>
          <w:u w:val="single"/>
        </w:rPr>
        <w:t>The word this week</w:t>
      </w:r>
    </w:p>
    <w:p w14:paraId="2E4E5385" w14:textId="4291E3C4" w:rsidR="002133DD" w:rsidRPr="002133DD" w:rsidRDefault="001B7D87" w:rsidP="002133DD">
      <w:pPr>
        <w:pStyle w:val="NoSpacing"/>
        <w:rPr>
          <w:sz w:val="20"/>
          <w:szCs w:val="20"/>
        </w:rPr>
      </w:pPr>
      <w:r>
        <w:rPr>
          <w:noProof/>
        </w:rPr>
        <w:drawing>
          <wp:anchor distT="0" distB="0" distL="114300" distR="114300" simplePos="0" relativeHeight="251703808" behindDoc="1" locked="0" layoutInCell="1" allowOverlap="1" wp14:anchorId="14BBC287" wp14:editId="08BCEF3B">
            <wp:simplePos x="0" y="0"/>
            <wp:positionH relativeFrom="column">
              <wp:posOffset>5327737</wp:posOffset>
            </wp:positionH>
            <wp:positionV relativeFrom="paragraph">
              <wp:posOffset>120720</wp:posOffset>
            </wp:positionV>
            <wp:extent cx="1080000" cy="1066200"/>
            <wp:effectExtent l="0" t="0" r="6350" b="635"/>
            <wp:wrapTight wrapText="bothSides">
              <wp:wrapPolygon edited="0">
                <wp:start x="0" y="0"/>
                <wp:lineTo x="0" y="21227"/>
                <wp:lineTo x="21346" y="21227"/>
                <wp:lineTo x="21346" y="0"/>
                <wp:lineTo x="0" y="0"/>
              </wp:wrapPolygon>
            </wp:wrapTight>
            <wp:docPr id="129689003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890038" name="Picture 1"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06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3DD" w:rsidRPr="002133DD">
        <w:rPr>
          <w:sz w:val="20"/>
          <w:szCs w:val="20"/>
        </w:rPr>
        <w:t xml:space="preserve">Acts 6:1–7 </w:t>
      </w:r>
      <w:r w:rsidR="002133DD">
        <w:rPr>
          <w:sz w:val="20"/>
          <w:szCs w:val="20"/>
        </w:rPr>
        <w:tab/>
      </w:r>
      <w:r w:rsidR="002133DD">
        <w:rPr>
          <w:sz w:val="20"/>
          <w:szCs w:val="20"/>
        </w:rPr>
        <w:tab/>
      </w:r>
      <w:r w:rsidR="002133DD" w:rsidRPr="002133DD">
        <w:rPr>
          <w:sz w:val="20"/>
          <w:szCs w:val="20"/>
        </w:rPr>
        <w:t>They chose Stephen.</w:t>
      </w:r>
    </w:p>
    <w:p w14:paraId="0DE6EE42" w14:textId="7BB59EA6" w:rsidR="002133DD" w:rsidRPr="005C6FD2" w:rsidRDefault="002133DD" w:rsidP="002133DD">
      <w:pPr>
        <w:pStyle w:val="NoSpacing"/>
        <w:rPr>
          <w:b/>
          <w:bCs/>
          <w:i/>
          <w:iCs/>
          <w:sz w:val="20"/>
          <w:szCs w:val="20"/>
        </w:rPr>
      </w:pPr>
      <w:r w:rsidRPr="002133DD">
        <w:rPr>
          <w:sz w:val="20"/>
          <w:szCs w:val="20"/>
        </w:rPr>
        <w:t xml:space="preserve">Psalm 33 </w:t>
      </w:r>
      <w:r>
        <w:rPr>
          <w:sz w:val="20"/>
          <w:szCs w:val="20"/>
        </w:rPr>
        <w:tab/>
      </w:r>
      <w:r>
        <w:rPr>
          <w:sz w:val="20"/>
          <w:szCs w:val="20"/>
        </w:rPr>
        <w:tab/>
      </w:r>
      <w:r w:rsidRPr="005C6FD2">
        <w:rPr>
          <w:b/>
          <w:bCs/>
          <w:i/>
          <w:iCs/>
          <w:sz w:val="20"/>
          <w:szCs w:val="20"/>
        </w:rPr>
        <w:t>‘May your love be upon us, O Lord, as we place all our hope in you.’</w:t>
      </w:r>
    </w:p>
    <w:p w14:paraId="6F4F24C1" w14:textId="432D7D1D" w:rsidR="002133DD" w:rsidRPr="002133DD" w:rsidRDefault="002133DD" w:rsidP="002133DD">
      <w:pPr>
        <w:pStyle w:val="NoSpacing"/>
        <w:rPr>
          <w:sz w:val="20"/>
          <w:szCs w:val="20"/>
        </w:rPr>
      </w:pPr>
      <w:r w:rsidRPr="002133DD">
        <w:rPr>
          <w:sz w:val="20"/>
          <w:szCs w:val="20"/>
        </w:rPr>
        <w:t xml:space="preserve">1 Peter 2:4–9 </w:t>
      </w:r>
      <w:r w:rsidR="00407D5D">
        <w:rPr>
          <w:sz w:val="20"/>
          <w:szCs w:val="20"/>
        </w:rPr>
        <w:tab/>
      </w:r>
      <w:r w:rsidR="00407D5D">
        <w:rPr>
          <w:sz w:val="20"/>
          <w:szCs w:val="20"/>
        </w:rPr>
        <w:tab/>
      </w:r>
      <w:r w:rsidRPr="002133DD">
        <w:rPr>
          <w:sz w:val="20"/>
          <w:szCs w:val="20"/>
        </w:rPr>
        <w:t>The stone the builders rejected has become the cornerstone.</w:t>
      </w:r>
    </w:p>
    <w:p w14:paraId="7C48E463" w14:textId="12903D07" w:rsidR="00F57367" w:rsidRPr="00F57367" w:rsidRDefault="002133DD" w:rsidP="002133DD">
      <w:pPr>
        <w:pStyle w:val="NoSpacing"/>
        <w:rPr>
          <w:sz w:val="20"/>
          <w:szCs w:val="20"/>
        </w:rPr>
      </w:pPr>
      <w:r w:rsidRPr="002133DD">
        <w:rPr>
          <w:sz w:val="20"/>
          <w:szCs w:val="20"/>
        </w:rPr>
        <w:t>John 14:1–12</w:t>
      </w:r>
      <w:r w:rsidR="00407D5D">
        <w:rPr>
          <w:sz w:val="20"/>
          <w:szCs w:val="20"/>
        </w:rPr>
        <w:tab/>
      </w:r>
      <w:r w:rsidRPr="002133DD">
        <w:rPr>
          <w:sz w:val="20"/>
          <w:szCs w:val="20"/>
        </w:rPr>
        <w:t xml:space="preserve"> </w:t>
      </w:r>
      <w:r w:rsidR="00407D5D">
        <w:rPr>
          <w:sz w:val="20"/>
          <w:szCs w:val="20"/>
        </w:rPr>
        <w:tab/>
      </w:r>
      <w:r w:rsidRPr="002133DD">
        <w:rPr>
          <w:sz w:val="20"/>
          <w:szCs w:val="20"/>
        </w:rPr>
        <w:t>I am the way, the truth, and the life</w:t>
      </w:r>
    </w:p>
    <w:p w14:paraId="15F65738" w14:textId="3B0C0EF2" w:rsidR="00F57367" w:rsidRPr="005C6FD2" w:rsidRDefault="00D83A71" w:rsidP="001B7D87">
      <w:pPr>
        <w:pStyle w:val="NoSpacing"/>
        <w:jc w:val="both"/>
        <w:rPr>
          <w:sz w:val="20"/>
          <w:szCs w:val="20"/>
        </w:rPr>
      </w:pPr>
      <w:r w:rsidRPr="00D83A71">
        <w:rPr>
          <w:sz w:val="20"/>
          <w:szCs w:val="20"/>
        </w:rPr>
        <w:t>During the Easter season, we are invited to reflect on all the wonderful implications of the</w:t>
      </w:r>
      <w:r>
        <w:rPr>
          <w:sz w:val="20"/>
          <w:szCs w:val="20"/>
        </w:rPr>
        <w:t xml:space="preserve"> </w:t>
      </w:r>
      <w:r w:rsidRPr="00D83A71">
        <w:rPr>
          <w:sz w:val="20"/>
          <w:szCs w:val="20"/>
        </w:rPr>
        <w:t xml:space="preserve">Resurrection. The early </w:t>
      </w:r>
      <w:r>
        <w:rPr>
          <w:sz w:val="20"/>
          <w:szCs w:val="20"/>
        </w:rPr>
        <w:t>C</w:t>
      </w:r>
      <w:r w:rsidRPr="00D83A71">
        <w:rPr>
          <w:sz w:val="20"/>
          <w:szCs w:val="20"/>
        </w:rPr>
        <w:t>hurch grew and expanded to the extent that more leaders were</w:t>
      </w:r>
      <w:r>
        <w:rPr>
          <w:sz w:val="20"/>
          <w:szCs w:val="20"/>
        </w:rPr>
        <w:t xml:space="preserve"> </w:t>
      </w:r>
      <w:r w:rsidRPr="00D83A71">
        <w:rPr>
          <w:sz w:val="20"/>
          <w:szCs w:val="20"/>
        </w:rPr>
        <w:t xml:space="preserve">needed to minister to everyone. </w:t>
      </w:r>
      <w:r w:rsidR="00ED05DB">
        <w:rPr>
          <w:sz w:val="20"/>
          <w:szCs w:val="20"/>
        </w:rPr>
        <w:t xml:space="preserve"> </w:t>
      </w:r>
      <w:r w:rsidRPr="00D83A71">
        <w:rPr>
          <w:sz w:val="20"/>
          <w:szCs w:val="20"/>
        </w:rPr>
        <w:t>We are, as Peter puts it, “living stones,” built upon the</w:t>
      </w:r>
      <w:r w:rsidR="00ED05DB">
        <w:rPr>
          <w:sz w:val="20"/>
          <w:szCs w:val="20"/>
        </w:rPr>
        <w:t xml:space="preserve"> </w:t>
      </w:r>
      <w:r w:rsidRPr="00D83A71">
        <w:rPr>
          <w:sz w:val="20"/>
          <w:szCs w:val="20"/>
        </w:rPr>
        <w:t xml:space="preserve">cornerstone who is Jesus. </w:t>
      </w:r>
      <w:r w:rsidR="00ED05DB">
        <w:rPr>
          <w:sz w:val="20"/>
          <w:szCs w:val="20"/>
        </w:rPr>
        <w:t xml:space="preserve"> </w:t>
      </w:r>
      <w:r w:rsidRPr="00D83A71">
        <w:rPr>
          <w:sz w:val="20"/>
          <w:szCs w:val="20"/>
        </w:rPr>
        <w:t>In the Gospel, Jesus assures his disciples that he is preparing</w:t>
      </w:r>
      <w:r w:rsidR="00ED05DB">
        <w:rPr>
          <w:sz w:val="20"/>
          <w:szCs w:val="20"/>
        </w:rPr>
        <w:t xml:space="preserve"> </w:t>
      </w:r>
      <w:r w:rsidRPr="00D83A71">
        <w:rPr>
          <w:sz w:val="20"/>
          <w:szCs w:val="20"/>
        </w:rPr>
        <w:t>dwelling places for them in his Father’s house. Let us place our trust in the Lord, that we</w:t>
      </w:r>
      <w:r w:rsidR="00ED05DB">
        <w:rPr>
          <w:sz w:val="20"/>
          <w:szCs w:val="20"/>
        </w:rPr>
        <w:t xml:space="preserve"> </w:t>
      </w:r>
      <w:r w:rsidRPr="00D83A71">
        <w:rPr>
          <w:sz w:val="20"/>
          <w:szCs w:val="20"/>
        </w:rPr>
        <w:t>will one day reach God’s dwelling place.</w:t>
      </w:r>
    </w:p>
    <w:p w14:paraId="3381D918" w14:textId="77777777" w:rsidR="00F57367" w:rsidRDefault="00F57367" w:rsidP="00A305F3">
      <w:pPr>
        <w:pStyle w:val="NoSpacing"/>
        <w:jc w:val="center"/>
        <w:rPr>
          <w:b/>
          <w:bCs/>
          <w:sz w:val="20"/>
          <w:szCs w:val="20"/>
          <w:u w:val="single"/>
        </w:rPr>
      </w:pPr>
    </w:p>
    <w:p w14:paraId="563FAB81" w14:textId="33D4BEF8"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6E39B6">
        <w:rPr>
          <w:sz w:val="18"/>
          <w:szCs w:val="18"/>
        </w:rPr>
        <w:t>2</w:t>
      </w:r>
      <w:r w:rsidR="009B192A">
        <w:rPr>
          <w:sz w:val="18"/>
          <w:szCs w:val="18"/>
        </w:rPr>
        <w:t xml:space="preserve"> </w:t>
      </w:r>
      <w:r w:rsidR="0071691D">
        <w:rPr>
          <w:sz w:val="18"/>
          <w:szCs w:val="18"/>
        </w:rPr>
        <w:t xml:space="preserve">and Preface </w:t>
      </w:r>
      <w:r w:rsidR="006E39B6">
        <w:rPr>
          <w:sz w:val="18"/>
          <w:szCs w:val="18"/>
        </w:rPr>
        <w:t>3</w:t>
      </w:r>
      <w:r w:rsidR="0071691D">
        <w:rPr>
          <w:sz w:val="18"/>
          <w:szCs w:val="18"/>
        </w:rPr>
        <w:t xml:space="preserve"> </w:t>
      </w:r>
      <w:r w:rsidR="0060321F">
        <w:rPr>
          <w:sz w:val="18"/>
          <w:szCs w:val="18"/>
        </w:rPr>
        <w:t>for Easter.</w:t>
      </w:r>
    </w:p>
    <w:p w14:paraId="7C5A092F" w14:textId="76AAF8D6" w:rsidR="00CA1B72" w:rsidRPr="00C52F82" w:rsidRDefault="002630ED" w:rsidP="002630ED">
      <w:pPr>
        <w:pStyle w:val="NoSpacing"/>
        <w:pBdr>
          <w:top w:val="double" w:sz="4" w:space="1" w:color="auto"/>
          <w:left w:val="double" w:sz="4" w:space="4" w:color="auto"/>
          <w:bottom w:val="double" w:sz="4" w:space="1" w:color="auto"/>
          <w:right w:val="double" w:sz="4" w:space="4" w:color="auto"/>
        </w:pBdr>
        <w:rPr>
          <w:sz w:val="16"/>
          <w:szCs w:val="16"/>
        </w:rPr>
      </w:pPr>
      <w:r w:rsidRPr="002630ED">
        <w:rPr>
          <w:sz w:val="16"/>
          <w:szCs w:val="16"/>
        </w:rPr>
        <w:t>With Christ, our eternal high priest, we offer this prayer of thanksgiving, a prayer thatgives us a glimpse of the glory to come.</w:t>
      </w:r>
    </w:p>
    <w:p w14:paraId="752E257E" w14:textId="418BD5AE" w:rsidR="005E3D23" w:rsidRPr="007C4DE0" w:rsidRDefault="006F7DEB" w:rsidP="00D74620">
      <w:pPr>
        <w:pStyle w:val="NoSpacing"/>
        <w:rPr>
          <w:rFonts w:cs="Times New Roman"/>
          <w:bCs/>
          <w:color w:val="FF0000"/>
          <w:sz w:val="18"/>
          <w:szCs w:val="18"/>
        </w:rPr>
      </w:pPr>
      <w:r w:rsidRPr="002976D2">
        <w:rPr>
          <w:rFonts w:cs="Times New Roman"/>
          <w:b/>
          <w:color w:val="FF0000"/>
          <w:sz w:val="18"/>
          <w:szCs w:val="18"/>
          <w:u w:val="single"/>
        </w:rPr>
        <w:t>SACRAMENT OF CONFIRMATION</w:t>
      </w:r>
      <w:r w:rsidR="00D60C49" w:rsidRPr="002976D2">
        <w:rPr>
          <w:rFonts w:cs="Times New Roman"/>
          <w:bCs/>
          <w:color w:val="FF0000"/>
          <w:sz w:val="18"/>
          <w:szCs w:val="18"/>
        </w:rPr>
        <w:t xml:space="preserve"> </w:t>
      </w:r>
      <w:r w:rsidR="00D60C49" w:rsidRPr="00950A7D">
        <w:rPr>
          <w:rFonts w:cs="Times New Roman"/>
          <w:bCs/>
          <w:color w:val="FF0000"/>
          <w:sz w:val="16"/>
          <w:szCs w:val="16"/>
        </w:rPr>
        <w:t xml:space="preserve">will be celebrated </w:t>
      </w:r>
      <w:r w:rsidR="005C1497">
        <w:rPr>
          <w:rFonts w:cs="Times New Roman"/>
          <w:bCs/>
          <w:color w:val="FF0000"/>
          <w:sz w:val="16"/>
          <w:szCs w:val="16"/>
        </w:rPr>
        <w:t>this</w:t>
      </w:r>
      <w:r w:rsidR="00D60C49" w:rsidRPr="00950A7D">
        <w:rPr>
          <w:rFonts w:cs="Times New Roman"/>
          <w:bCs/>
          <w:color w:val="FF0000"/>
          <w:sz w:val="16"/>
          <w:szCs w:val="16"/>
        </w:rPr>
        <w:t xml:space="preserve"> Thursday, May 11</w:t>
      </w:r>
      <w:r w:rsidR="00D60C49" w:rsidRPr="00950A7D">
        <w:rPr>
          <w:rFonts w:cs="Times New Roman"/>
          <w:bCs/>
          <w:color w:val="FF0000"/>
          <w:sz w:val="16"/>
          <w:szCs w:val="16"/>
          <w:vertAlign w:val="superscript"/>
        </w:rPr>
        <w:t>th</w:t>
      </w:r>
      <w:r w:rsidR="00D60C49" w:rsidRPr="00950A7D">
        <w:rPr>
          <w:rFonts w:cs="Times New Roman"/>
          <w:bCs/>
          <w:color w:val="FF0000"/>
          <w:sz w:val="16"/>
          <w:szCs w:val="16"/>
        </w:rPr>
        <w:t xml:space="preserve">, </w:t>
      </w:r>
      <w:r w:rsidR="00B47EF5" w:rsidRPr="00950A7D">
        <w:rPr>
          <w:rFonts w:cs="Times New Roman"/>
          <w:bCs/>
          <w:color w:val="FF0000"/>
          <w:sz w:val="16"/>
          <w:szCs w:val="16"/>
        </w:rPr>
        <w:t xml:space="preserve">at 7.00pm at St. </w:t>
      </w:r>
      <w:r w:rsidR="002C76AD" w:rsidRPr="00950A7D">
        <w:rPr>
          <w:rFonts w:cs="Times New Roman"/>
          <w:bCs/>
          <w:color w:val="FF0000"/>
          <w:sz w:val="16"/>
          <w:szCs w:val="16"/>
        </w:rPr>
        <w:t>Therese</w:t>
      </w:r>
      <w:r w:rsidR="001C2F12" w:rsidRPr="00950A7D">
        <w:rPr>
          <w:rFonts w:cs="Times New Roman"/>
          <w:bCs/>
          <w:color w:val="FF0000"/>
          <w:sz w:val="16"/>
          <w:szCs w:val="16"/>
        </w:rPr>
        <w:t xml:space="preserve"> church, Ingleby</w:t>
      </w:r>
      <w:r w:rsidR="00950A7D" w:rsidRPr="00950A7D">
        <w:rPr>
          <w:rFonts w:cs="Times New Roman"/>
          <w:bCs/>
          <w:color w:val="FF0000"/>
          <w:sz w:val="16"/>
          <w:szCs w:val="16"/>
        </w:rPr>
        <w:t xml:space="preserve"> </w:t>
      </w:r>
      <w:r w:rsidR="001C2F12" w:rsidRPr="00950A7D">
        <w:rPr>
          <w:rFonts w:cs="Times New Roman"/>
          <w:bCs/>
          <w:color w:val="FF0000"/>
          <w:sz w:val="16"/>
          <w:szCs w:val="16"/>
        </w:rPr>
        <w:t xml:space="preserve">Barwick.  </w:t>
      </w:r>
    </w:p>
    <w:p w14:paraId="02F4F4A3" w14:textId="1AD43016" w:rsidR="0030781A" w:rsidRDefault="008270AA" w:rsidP="00D74620">
      <w:pPr>
        <w:pStyle w:val="NoSpacing"/>
        <w:rPr>
          <w:rFonts w:cs="Times New Roman"/>
          <w:bCs/>
          <w:color w:val="0070C0"/>
          <w:sz w:val="18"/>
          <w:szCs w:val="18"/>
        </w:rPr>
      </w:pPr>
      <w:r w:rsidRPr="00281F1C">
        <w:rPr>
          <w:rFonts w:cs="Times New Roman"/>
          <w:b/>
          <w:color w:val="0070C0"/>
          <w:sz w:val="18"/>
          <w:szCs w:val="18"/>
          <w:u w:val="single"/>
        </w:rPr>
        <w:t>SVP MEETING</w:t>
      </w:r>
      <w:r w:rsidRPr="00281F1C">
        <w:rPr>
          <w:rFonts w:cs="Times New Roman"/>
          <w:bCs/>
          <w:color w:val="0070C0"/>
          <w:sz w:val="18"/>
          <w:szCs w:val="18"/>
        </w:rPr>
        <w:t xml:space="preserve"> at Christ the </w:t>
      </w:r>
      <w:r w:rsidR="009613AE" w:rsidRPr="00281F1C">
        <w:rPr>
          <w:rFonts w:cs="Times New Roman"/>
          <w:bCs/>
          <w:color w:val="0070C0"/>
          <w:sz w:val="18"/>
          <w:szCs w:val="18"/>
        </w:rPr>
        <w:t>King Hall</w:t>
      </w:r>
      <w:r w:rsidRPr="00281F1C">
        <w:rPr>
          <w:rFonts w:cs="Times New Roman"/>
          <w:bCs/>
          <w:color w:val="0070C0"/>
          <w:sz w:val="18"/>
          <w:szCs w:val="18"/>
        </w:rPr>
        <w:t xml:space="preserve"> </w:t>
      </w:r>
      <w:r w:rsidR="005C1497">
        <w:rPr>
          <w:rFonts w:cs="Times New Roman"/>
          <w:bCs/>
          <w:color w:val="0070C0"/>
          <w:sz w:val="18"/>
          <w:szCs w:val="18"/>
        </w:rPr>
        <w:t>this</w:t>
      </w:r>
      <w:r w:rsidRPr="00281F1C">
        <w:rPr>
          <w:rFonts w:cs="Times New Roman"/>
          <w:bCs/>
          <w:color w:val="0070C0"/>
          <w:sz w:val="18"/>
          <w:szCs w:val="18"/>
        </w:rPr>
        <w:t xml:space="preserve"> Tuesday, May 9</w:t>
      </w:r>
      <w:r w:rsidRPr="00281F1C">
        <w:rPr>
          <w:rFonts w:cs="Times New Roman"/>
          <w:bCs/>
          <w:color w:val="0070C0"/>
          <w:sz w:val="18"/>
          <w:szCs w:val="18"/>
          <w:vertAlign w:val="superscript"/>
        </w:rPr>
        <w:t>th</w:t>
      </w:r>
      <w:r w:rsidRPr="00281F1C">
        <w:rPr>
          <w:rFonts w:cs="Times New Roman"/>
          <w:bCs/>
          <w:color w:val="0070C0"/>
          <w:sz w:val="18"/>
          <w:szCs w:val="18"/>
        </w:rPr>
        <w:t>, at 6.30pm</w:t>
      </w:r>
      <w:r w:rsidR="009613AE" w:rsidRPr="00281F1C">
        <w:rPr>
          <w:rFonts w:cs="Times New Roman"/>
          <w:bCs/>
          <w:color w:val="0070C0"/>
          <w:sz w:val="18"/>
          <w:szCs w:val="18"/>
        </w:rPr>
        <w:t>.  All welcome.</w:t>
      </w:r>
    </w:p>
    <w:p w14:paraId="6BB03137" w14:textId="49AF42BA" w:rsidR="002F66E4" w:rsidRDefault="005039E1" w:rsidP="00D74620">
      <w:pPr>
        <w:pStyle w:val="NoSpacing"/>
        <w:rPr>
          <w:rFonts w:cs="Times New Roman"/>
          <w:bCs/>
          <w:sz w:val="18"/>
          <w:szCs w:val="18"/>
        </w:rPr>
      </w:pPr>
      <w:r w:rsidRPr="002573A7">
        <w:rPr>
          <w:rFonts w:cs="Times New Roman"/>
          <w:b/>
          <w:sz w:val="18"/>
          <w:szCs w:val="18"/>
          <w:u w:val="single"/>
        </w:rPr>
        <w:t>RECENTLY DECEASED:</w:t>
      </w:r>
      <w:r w:rsidRPr="002573A7">
        <w:rPr>
          <w:rFonts w:cs="Times New Roman"/>
          <w:bCs/>
          <w:sz w:val="18"/>
          <w:szCs w:val="18"/>
        </w:rPr>
        <w:t xml:space="preserve"> Please remember in your prayers</w:t>
      </w:r>
      <w:r w:rsidR="002573A7">
        <w:rPr>
          <w:rFonts w:cs="Times New Roman"/>
          <w:bCs/>
          <w:sz w:val="18"/>
          <w:szCs w:val="18"/>
        </w:rPr>
        <w:t xml:space="preserve"> </w:t>
      </w:r>
      <w:r w:rsidR="002573A7">
        <w:rPr>
          <w:rFonts w:cs="Times New Roman"/>
          <w:b/>
          <w:sz w:val="18"/>
          <w:szCs w:val="18"/>
        </w:rPr>
        <w:t>Mrs. June Notman</w:t>
      </w:r>
      <w:r w:rsidR="00E83881">
        <w:rPr>
          <w:rFonts w:cs="Times New Roman"/>
          <w:bCs/>
          <w:sz w:val="18"/>
          <w:szCs w:val="18"/>
        </w:rPr>
        <w:t>, aged 81</w:t>
      </w:r>
      <w:r w:rsidR="003C6BE7">
        <w:rPr>
          <w:rFonts w:cs="Times New Roman"/>
          <w:bCs/>
          <w:sz w:val="18"/>
          <w:szCs w:val="18"/>
        </w:rPr>
        <w:t xml:space="preserve">, who died recently.  Her Funeral Service </w:t>
      </w:r>
      <w:r w:rsidR="00FA090B">
        <w:rPr>
          <w:rFonts w:cs="Times New Roman"/>
          <w:bCs/>
          <w:sz w:val="18"/>
          <w:szCs w:val="18"/>
        </w:rPr>
        <w:t xml:space="preserve">will take place at Christ the King church on Thursday, </w:t>
      </w:r>
      <w:r w:rsidR="008E3BEF">
        <w:rPr>
          <w:rFonts w:cs="Times New Roman"/>
          <w:bCs/>
          <w:sz w:val="18"/>
          <w:szCs w:val="18"/>
        </w:rPr>
        <w:t>May 18</w:t>
      </w:r>
      <w:r w:rsidR="008E3BEF" w:rsidRPr="008E3BEF">
        <w:rPr>
          <w:rFonts w:cs="Times New Roman"/>
          <w:bCs/>
          <w:sz w:val="18"/>
          <w:szCs w:val="18"/>
          <w:vertAlign w:val="superscript"/>
        </w:rPr>
        <w:t>th</w:t>
      </w:r>
      <w:r w:rsidR="008E3BEF">
        <w:rPr>
          <w:rFonts w:cs="Times New Roman"/>
          <w:bCs/>
          <w:sz w:val="18"/>
          <w:szCs w:val="18"/>
        </w:rPr>
        <w:t>, at 12.30pm</w:t>
      </w:r>
      <w:r w:rsidR="00473FF2">
        <w:rPr>
          <w:rFonts w:cs="Times New Roman"/>
          <w:bCs/>
          <w:sz w:val="18"/>
          <w:szCs w:val="18"/>
        </w:rPr>
        <w:t>.  May she rest in peace.</w:t>
      </w:r>
    </w:p>
    <w:p w14:paraId="03BF1CAD" w14:textId="438B843E" w:rsidR="0089193B" w:rsidRPr="00FE50B8" w:rsidRDefault="00FE50B8" w:rsidP="0019129D">
      <w:pPr>
        <w:pStyle w:val="NoSpacing"/>
        <w:jc w:val="center"/>
        <w:rPr>
          <w:rFonts w:ascii="Stencil" w:hAnsi="Stencil" w:cs="Times New Roman"/>
          <w:bCs/>
          <w:sz w:val="16"/>
          <w:szCs w:val="16"/>
          <w:u w:val="single"/>
        </w:rPr>
      </w:pPr>
      <w:r w:rsidRPr="00FE50B8">
        <w:rPr>
          <w:rFonts w:ascii="Stencil" w:hAnsi="Stencil" w:cs="Times New Roman"/>
          <w:bCs/>
          <w:sz w:val="16"/>
          <w:szCs w:val="16"/>
          <w:u w:val="single"/>
        </w:rPr>
        <w:t>PRAYER FOR THE KING</w:t>
      </w:r>
    </w:p>
    <w:p w14:paraId="0E34E871" w14:textId="77777777" w:rsidR="00CC7CA8" w:rsidRPr="00120CD1" w:rsidRDefault="00CC7CA8" w:rsidP="00CC7CA8">
      <w:pPr>
        <w:pStyle w:val="NoSpacing"/>
        <w:jc w:val="center"/>
        <w:rPr>
          <w:rFonts w:cs="Times New Roman"/>
          <w:bCs/>
          <w:i/>
          <w:iCs/>
          <w:sz w:val="18"/>
          <w:szCs w:val="18"/>
        </w:rPr>
      </w:pPr>
      <w:r w:rsidRPr="00120CD1">
        <w:rPr>
          <w:rFonts w:cs="Times New Roman"/>
          <w:bCs/>
          <w:i/>
          <w:iCs/>
          <w:sz w:val="18"/>
          <w:szCs w:val="18"/>
        </w:rPr>
        <w:t>O God, to whom every human power is subject,</w:t>
      </w:r>
    </w:p>
    <w:p w14:paraId="2B837A8B" w14:textId="4169C632" w:rsidR="00CC7CA8" w:rsidRPr="00120CD1" w:rsidRDefault="00CC7CA8" w:rsidP="00CC7CA8">
      <w:pPr>
        <w:pStyle w:val="NoSpacing"/>
        <w:jc w:val="center"/>
        <w:rPr>
          <w:rFonts w:cs="Times New Roman"/>
          <w:bCs/>
          <w:i/>
          <w:iCs/>
          <w:sz w:val="18"/>
          <w:szCs w:val="18"/>
        </w:rPr>
      </w:pPr>
      <w:r w:rsidRPr="00120CD1">
        <w:rPr>
          <w:rFonts w:cs="Times New Roman"/>
          <w:bCs/>
          <w:i/>
          <w:iCs/>
          <w:sz w:val="18"/>
          <w:szCs w:val="18"/>
        </w:rPr>
        <w:t>grant to your servant our sovereign Charles</w:t>
      </w:r>
      <w:r w:rsidR="002F66E4" w:rsidRPr="00120CD1">
        <w:rPr>
          <w:rFonts w:cs="Times New Roman"/>
          <w:bCs/>
          <w:i/>
          <w:iCs/>
          <w:sz w:val="18"/>
          <w:szCs w:val="18"/>
        </w:rPr>
        <w:t xml:space="preserve"> </w:t>
      </w:r>
      <w:r w:rsidRPr="00120CD1">
        <w:rPr>
          <w:rFonts w:cs="Times New Roman"/>
          <w:bCs/>
          <w:i/>
          <w:iCs/>
          <w:sz w:val="18"/>
          <w:szCs w:val="18"/>
        </w:rPr>
        <w:t>success in the exercise of his high office,</w:t>
      </w:r>
    </w:p>
    <w:p w14:paraId="330A27DF" w14:textId="1A87DB19" w:rsidR="00CC7CA8" w:rsidRPr="00120CD1" w:rsidRDefault="00CC7CA8" w:rsidP="00CC7CA8">
      <w:pPr>
        <w:pStyle w:val="NoSpacing"/>
        <w:jc w:val="center"/>
        <w:rPr>
          <w:rFonts w:cs="Times New Roman"/>
          <w:bCs/>
          <w:i/>
          <w:iCs/>
          <w:sz w:val="18"/>
          <w:szCs w:val="18"/>
        </w:rPr>
      </w:pPr>
      <w:r w:rsidRPr="00120CD1">
        <w:rPr>
          <w:rFonts w:cs="Times New Roman"/>
          <w:bCs/>
          <w:i/>
          <w:iCs/>
          <w:sz w:val="18"/>
          <w:szCs w:val="18"/>
        </w:rPr>
        <w:t>so that, always revering you and striving to please you,</w:t>
      </w:r>
      <w:r w:rsidR="002F66E4" w:rsidRPr="00120CD1">
        <w:rPr>
          <w:rFonts w:cs="Times New Roman"/>
          <w:bCs/>
          <w:i/>
          <w:iCs/>
          <w:sz w:val="18"/>
          <w:szCs w:val="18"/>
        </w:rPr>
        <w:t xml:space="preserve"> </w:t>
      </w:r>
      <w:r w:rsidRPr="00120CD1">
        <w:rPr>
          <w:rFonts w:cs="Times New Roman"/>
          <w:bCs/>
          <w:i/>
          <w:iCs/>
          <w:sz w:val="18"/>
          <w:szCs w:val="18"/>
        </w:rPr>
        <w:t>he may constantly secure and preserve</w:t>
      </w:r>
    </w:p>
    <w:p w14:paraId="7FE3FD63" w14:textId="0636E31A" w:rsidR="00CC7CA8" w:rsidRPr="00120CD1" w:rsidRDefault="00CC7CA8" w:rsidP="00CC7CA8">
      <w:pPr>
        <w:pStyle w:val="NoSpacing"/>
        <w:jc w:val="center"/>
        <w:rPr>
          <w:rFonts w:cs="Times New Roman"/>
          <w:bCs/>
          <w:i/>
          <w:iCs/>
          <w:sz w:val="18"/>
          <w:szCs w:val="18"/>
        </w:rPr>
      </w:pPr>
      <w:r w:rsidRPr="00120CD1">
        <w:rPr>
          <w:rFonts w:cs="Times New Roman"/>
          <w:bCs/>
          <w:i/>
          <w:iCs/>
          <w:sz w:val="18"/>
          <w:szCs w:val="18"/>
        </w:rPr>
        <w:t>for the people entrusted to his care</w:t>
      </w:r>
      <w:r w:rsidR="002F66E4" w:rsidRPr="00120CD1">
        <w:rPr>
          <w:rFonts w:cs="Times New Roman"/>
          <w:bCs/>
          <w:i/>
          <w:iCs/>
          <w:sz w:val="18"/>
          <w:szCs w:val="18"/>
        </w:rPr>
        <w:t xml:space="preserve"> </w:t>
      </w:r>
      <w:r w:rsidRPr="00120CD1">
        <w:rPr>
          <w:rFonts w:cs="Times New Roman"/>
          <w:bCs/>
          <w:i/>
          <w:iCs/>
          <w:sz w:val="18"/>
          <w:szCs w:val="18"/>
        </w:rPr>
        <w:t>the freedom that comes from civil peace.</w:t>
      </w:r>
    </w:p>
    <w:p w14:paraId="687CB786" w14:textId="77777777" w:rsidR="00CC7CA8" w:rsidRPr="00120CD1" w:rsidRDefault="00CC7CA8" w:rsidP="00CC7CA8">
      <w:pPr>
        <w:pStyle w:val="NoSpacing"/>
        <w:jc w:val="center"/>
        <w:rPr>
          <w:rFonts w:cs="Times New Roman"/>
          <w:bCs/>
          <w:i/>
          <w:iCs/>
          <w:sz w:val="18"/>
          <w:szCs w:val="18"/>
        </w:rPr>
      </w:pPr>
      <w:r w:rsidRPr="00120CD1">
        <w:rPr>
          <w:rFonts w:cs="Times New Roman"/>
          <w:bCs/>
          <w:i/>
          <w:iCs/>
          <w:sz w:val="18"/>
          <w:szCs w:val="18"/>
        </w:rPr>
        <w:t>Through our Lord Jesus Christ, your Son,</w:t>
      </w:r>
    </w:p>
    <w:p w14:paraId="430282C7" w14:textId="1AEC191B" w:rsidR="00862948" w:rsidRPr="00120CD1" w:rsidRDefault="00CC7CA8" w:rsidP="00CC7CA8">
      <w:pPr>
        <w:pStyle w:val="NoSpacing"/>
        <w:jc w:val="center"/>
        <w:rPr>
          <w:rFonts w:cs="Times New Roman"/>
          <w:bCs/>
          <w:i/>
          <w:iCs/>
          <w:sz w:val="18"/>
          <w:szCs w:val="18"/>
        </w:rPr>
      </w:pPr>
      <w:r w:rsidRPr="00120CD1">
        <w:rPr>
          <w:rFonts w:cs="Times New Roman"/>
          <w:bCs/>
          <w:i/>
          <w:iCs/>
          <w:sz w:val="18"/>
          <w:szCs w:val="18"/>
        </w:rPr>
        <w:t>who lives and reigns with you in the unity of the Holy Spirit, God, for ever and ever.</w:t>
      </w:r>
      <w:r w:rsidR="00FE50B8" w:rsidRPr="00120CD1">
        <w:rPr>
          <w:rFonts w:cs="Times New Roman"/>
          <w:bCs/>
          <w:i/>
          <w:iCs/>
          <w:sz w:val="18"/>
          <w:szCs w:val="18"/>
        </w:rPr>
        <w:t xml:space="preserve">  </w:t>
      </w:r>
      <w:r w:rsidRPr="00120CD1">
        <w:rPr>
          <w:rFonts w:cs="Times New Roman"/>
          <w:bCs/>
          <w:i/>
          <w:iCs/>
          <w:sz w:val="18"/>
          <w:szCs w:val="18"/>
        </w:rPr>
        <w:t>Amen</w:t>
      </w:r>
      <w:r w:rsidR="00FE50B8" w:rsidRPr="00120CD1">
        <w:rPr>
          <w:rFonts w:cs="Times New Roman"/>
          <w:bCs/>
          <w:i/>
          <w:iCs/>
          <w:sz w:val="18"/>
          <w:szCs w:val="18"/>
        </w:rPr>
        <w:t>.</w:t>
      </w:r>
    </w:p>
    <w:p w14:paraId="2B4B58D6" w14:textId="77777777" w:rsidR="002F66E4" w:rsidRDefault="002F66E4" w:rsidP="00CC7CA8">
      <w:pPr>
        <w:pStyle w:val="NoSpacing"/>
        <w:jc w:val="center"/>
        <w:rPr>
          <w:rFonts w:cs="Times New Roman"/>
          <w:bCs/>
          <w:sz w:val="18"/>
          <w:szCs w:val="18"/>
        </w:rPr>
      </w:pPr>
    </w:p>
    <w:p w14:paraId="1C4BB023" w14:textId="177EF123" w:rsidR="000B21BB" w:rsidRPr="00862948" w:rsidRDefault="00AD007D" w:rsidP="00CC7CA8">
      <w:pPr>
        <w:pStyle w:val="NoSpacing"/>
        <w:jc w:val="center"/>
        <w:rPr>
          <w:rFonts w:ascii="Goudy Stout" w:hAnsi="Goudy Stout" w:cs="Times New Roman"/>
          <w:bCs/>
          <w:sz w:val="18"/>
          <w:szCs w:val="18"/>
          <w:u w:val="single"/>
        </w:rPr>
      </w:pPr>
      <w:r w:rsidRPr="00862948">
        <w:rPr>
          <w:rFonts w:ascii="Goudy Stout" w:hAnsi="Goudy Stout" w:cs="Times New Roman"/>
          <w:bCs/>
          <w:sz w:val="18"/>
          <w:szCs w:val="18"/>
          <w:u w:val="single"/>
        </w:rPr>
        <w:t>EASTER</w:t>
      </w:r>
    </w:p>
    <w:p w14:paraId="151A4118" w14:textId="481D1041" w:rsidR="00AD007D" w:rsidRDefault="00AD007D" w:rsidP="00CC7CA8">
      <w:pPr>
        <w:pStyle w:val="NoSpacing"/>
        <w:jc w:val="center"/>
        <w:rPr>
          <w:rFonts w:cs="Times New Roman"/>
          <w:bCs/>
          <w:sz w:val="18"/>
          <w:szCs w:val="18"/>
        </w:rPr>
      </w:pPr>
      <w:r>
        <w:rPr>
          <w:rFonts w:cs="Times New Roman"/>
          <w:bCs/>
          <w:sz w:val="18"/>
          <w:szCs w:val="18"/>
        </w:rPr>
        <w:t>Most glorious Lord of life</w:t>
      </w:r>
      <w:r w:rsidR="00A94792">
        <w:rPr>
          <w:rFonts w:cs="Times New Roman"/>
          <w:bCs/>
          <w:sz w:val="18"/>
          <w:szCs w:val="18"/>
        </w:rPr>
        <w:t>, that on this day didst make thy triumph</w:t>
      </w:r>
      <w:r w:rsidR="00456FDA">
        <w:rPr>
          <w:rFonts w:cs="Times New Roman"/>
          <w:bCs/>
          <w:sz w:val="18"/>
          <w:szCs w:val="18"/>
        </w:rPr>
        <w:t xml:space="preserve"> over death and sin;</w:t>
      </w:r>
    </w:p>
    <w:p w14:paraId="4E537659" w14:textId="11DB48D2" w:rsidR="00456FDA" w:rsidRDefault="00AC6CFC" w:rsidP="00CC7CA8">
      <w:pPr>
        <w:pStyle w:val="NoSpacing"/>
        <w:jc w:val="center"/>
        <w:rPr>
          <w:rFonts w:cs="Times New Roman"/>
          <w:bCs/>
          <w:sz w:val="18"/>
          <w:szCs w:val="18"/>
        </w:rPr>
      </w:pPr>
      <w:r>
        <w:rPr>
          <w:rFonts w:cs="Times New Roman"/>
          <w:bCs/>
          <w:sz w:val="18"/>
          <w:szCs w:val="18"/>
        </w:rPr>
        <w:t>And having harrowed hell didst bring away</w:t>
      </w:r>
      <w:r w:rsidR="00E125BA">
        <w:rPr>
          <w:rFonts w:cs="Times New Roman"/>
          <w:bCs/>
          <w:sz w:val="18"/>
          <w:szCs w:val="18"/>
        </w:rPr>
        <w:t xml:space="preserve"> Captivity then</w:t>
      </w:r>
      <w:r w:rsidR="009120B8">
        <w:rPr>
          <w:rFonts w:cs="Times New Roman"/>
          <w:bCs/>
          <w:sz w:val="18"/>
          <w:szCs w:val="18"/>
        </w:rPr>
        <w:t>ce captive, us to win:</w:t>
      </w:r>
    </w:p>
    <w:p w14:paraId="2CB9F78C" w14:textId="19C858A4" w:rsidR="009120B8" w:rsidRDefault="009120B8" w:rsidP="00CC7CA8">
      <w:pPr>
        <w:pStyle w:val="NoSpacing"/>
        <w:jc w:val="center"/>
        <w:rPr>
          <w:rFonts w:cs="Times New Roman"/>
          <w:bCs/>
          <w:sz w:val="18"/>
          <w:szCs w:val="18"/>
        </w:rPr>
      </w:pPr>
      <w:r>
        <w:rPr>
          <w:rFonts w:cs="Times New Roman"/>
          <w:bCs/>
          <w:sz w:val="18"/>
          <w:szCs w:val="18"/>
        </w:rPr>
        <w:t>This joyous day</w:t>
      </w:r>
      <w:r w:rsidR="00B81C1F">
        <w:rPr>
          <w:rFonts w:cs="Times New Roman"/>
          <w:bCs/>
          <w:sz w:val="18"/>
          <w:szCs w:val="18"/>
        </w:rPr>
        <w:t>, dear Lord, with joy begin</w:t>
      </w:r>
      <w:r w:rsidR="00A66725">
        <w:rPr>
          <w:rFonts w:cs="Times New Roman"/>
          <w:bCs/>
          <w:sz w:val="18"/>
          <w:szCs w:val="18"/>
        </w:rPr>
        <w:t>, And grant that we for whom thou didst die</w:t>
      </w:r>
    </w:p>
    <w:p w14:paraId="16E2007F" w14:textId="61251759" w:rsidR="00D10151" w:rsidRDefault="003720ED" w:rsidP="00CC7CA8">
      <w:pPr>
        <w:pStyle w:val="NoSpacing"/>
        <w:jc w:val="center"/>
        <w:rPr>
          <w:rFonts w:cs="Times New Roman"/>
          <w:bCs/>
          <w:sz w:val="18"/>
          <w:szCs w:val="18"/>
        </w:rPr>
      </w:pPr>
      <w:r>
        <w:rPr>
          <w:rFonts w:cs="Times New Roman"/>
          <w:bCs/>
          <w:sz w:val="18"/>
          <w:szCs w:val="18"/>
        </w:rPr>
        <w:t>Being with thy dear blood clean washed from sin</w:t>
      </w:r>
      <w:r w:rsidR="00656802">
        <w:rPr>
          <w:rFonts w:cs="Times New Roman"/>
          <w:bCs/>
          <w:sz w:val="18"/>
          <w:szCs w:val="18"/>
        </w:rPr>
        <w:t>, may live forever in felicity.</w:t>
      </w:r>
    </w:p>
    <w:p w14:paraId="7C907B7D" w14:textId="2E2214C6" w:rsidR="00FE552D" w:rsidRDefault="00657B4D" w:rsidP="00CC7CA8">
      <w:pPr>
        <w:pStyle w:val="NoSpacing"/>
        <w:jc w:val="center"/>
        <w:rPr>
          <w:rFonts w:cs="Times New Roman"/>
          <w:bCs/>
          <w:sz w:val="18"/>
          <w:szCs w:val="18"/>
        </w:rPr>
      </w:pPr>
      <w:r>
        <w:rPr>
          <w:rFonts w:cs="Times New Roman"/>
          <w:bCs/>
          <w:sz w:val="18"/>
          <w:szCs w:val="18"/>
        </w:rPr>
        <w:t xml:space="preserve">And that thy love </w:t>
      </w:r>
      <w:r w:rsidR="00EA0A80">
        <w:rPr>
          <w:rFonts w:cs="Times New Roman"/>
          <w:bCs/>
          <w:sz w:val="18"/>
          <w:szCs w:val="18"/>
        </w:rPr>
        <w:t>we weighing worthily, May likewise love the</w:t>
      </w:r>
      <w:r w:rsidR="009E68BF">
        <w:rPr>
          <w:rFonts w:cs="Times New Roman"/>
          <w:bCs/>
          <w:sz w:val="18"/>
          <w:szCs w:val="18"/>
        </w:rPr>
        <w:t>e</w:t>
      </w:r>
      <w:r w:rsidR="00EA0A80">
        <w:rPr>
          <w:rFonts w:cs="Times New Roman"/>
          <w:bCs/>
          <w:sz w:val="18"/>
          <w:szCs w:val="18"/>
        </w:rPr>
        <w:t xml:space="preserve"> </w:t>
      </w:r>
      <w:r w:rsidR="00932AFA">
        <w:rPr>
          <w:rFonts w:cs="Times New Roman"/>
          <w:bCs/>
          <w:sz w:val="18"/>
          <w:szCs w:val="18"/>
        </w:rPr>
        <w:t>for the same again;</w:t>
      </w:r>
    </w:p>
    <w:p w14:paraId="3061ABDE" w14:textId="3E42F461" w:rsidR="00275E8A" w:rsidRDefault="00865478" w:rsidP="00CC7CA8">
      <w:pPr>
        <w:pStyle w:val="NoSpacing"/>
        <w:jc w:val="center"/>
        <w:rPr>
          <w:rFonts w:cs="Times New Roman"/>
          <w:bCs/>
          <w:sz w:val="18"/>
          <w:szCs w:val="18"/>
        </w:rPr>
      </w:pPr>
      <w:r>
        <w:rPr>
          <w:rFonts w:cs="Times New Roman"/>
          <w:bCs/>
          <w:sz w:val="18"/>
          <w:szCs w:val="18"/>
        </w:rPr>
        <w:t xml:space="preserve">And for thy sake that all like dear </w:t>
      </w:r>
      <w:r w:rsidR="00AA6B2B">
        <w:rPr>
          <w:rFonts w:cs="Times New Roman"/>
          <w:bCs/>
          <w:sz w:val="18"/>
          <w:szCs w:val="18"/>
        </w:rPr>
        <w:t>didst buy, With love may one another en</w:t>
      </w:r>
      <w:r w:rsidR="008C5AF9">
        <w:rPr>
          <w:rFonts w:cs="Times New Roman"/>
          <w:bCs/>
          <w:sz w:val="18"/>
          <w:szCs w:val="18"/>
        </w:rPr>
        <w:t>tertain.</w:t>
      </w:r>
    </w:p>
    <w:p w14:paraId="639DC296" w14:textId="77F634A9" w:rsidR="008C5AF9" w:rsidRDefault="008C5AF9" w:rsidP="00CC7CA8">
      <w:pPr>
        <w:pStyle w:val="NoSpacing"/>
        <w:jc w:val="center"/>
        <w:rPr>
          <w:rFonts w:cs="Times New Roman"/>
          <w:bCs/>
          <w:sz w:val="18"/>
          <w:szCs w:val="18"/>
        </w:rPr>
      </w:pPr>
      <w:r>
        <w:rPr>
          <w:rFonts w:cs="Times New Roman"/>
          <w:bCs/>
          <w:sz w:val="18"/>
          <w:szCs w:val="18"/>
        </w:rPr>
        <w:t>So let us love, dear love, like as we ought</w:t>
      </w:r>
      <w:r w:rsidR="00A40A7B">
        <w:rPr>
          <w:rFonts w:cs="Times New Roman"/>
          <w:bCs/>
          <w:sz w:val="18"/>
          <w:szCs w:val="18"/>
        </w:rPr>
        <w:t>.  Love is the lesson which the Lord has taught.</w:t>
      </w:r>
    </w:p>
    <w:p w14:paraId="7CF8E629" w14:textId="7A7DE0B1" w:rsidR="001B54CF" w:rsidRPr="002F35C4" w:rsidRDefault="00862948" w:rsidP="002F35C4">
      <w:pPr>
        <w:pStyle w:val="NoSpacing"/>
        <w:jc w:val="right"/>
        <w:rPr>
          <w:rFonts w:cs="Times New Roman"/>
          <w:bCs/>
          <w:sz w:val="16"/>
          <w:szCs w:val="16"/>
        </w:rPr>
      </w:pPr>
      <w:r>
        <w:rPr>
          <w:rFonts w:cs="Times New Roman"/>
          <w:bCs/>
          <w:sz w:val="16"/>
          <w:szCs w:val="16"/>
        </w:rPr>
        <w:t>{Edward Spenser}</w:t>
      </w:r>
    </w:p>
    <w:p w14:paraId="47B404A7" w14:textId="473B5600" w:rsidR="00841FC7" w:rsidRPr="0006043A" w:rsidRDefault="002F66E4" w:rsidP="00516D17">
      <w:pPr>
        <w:pStyle w:val="NoSpacing"/>
        <w:jc w:val="center"/>
        <w:rPr>
          <w:rFonts w:cs="Times New Roman"/>
          <w:color w:val="FF0000"/>
          <w:sz w:val="28"/>
          <w:szCs w:val="28"/>
          <w:u w:val="single"/>
        </w:rPr>
      </w:pPr>
      <w:r>
        <w:rPr>
          <w:rFonts w:cs="Times New Roman"/>
          <w:color w:val="FF0000"/>
          <w:sz w:val="28"/>
          <w:szCs w:val="28"/>
          <w:u w:val="single"/>
        </w:rPr>
        <w:lastRenderedPageBreak/>
        <w:t>5</w:t>
      </w:r>
      <w:r w:rsidR="00AB2058" w:rsidRPr="00AB2058">
        <w:rPr>
          <w:rFonts w:cs="Times New Roman"/>
          <w:color w:val="FF0000"/>
          <w:sz w:val="28"/>
          <w:szCs w:val="28"/>
          <w:u w:val="single"/>
          <w:vertAlign w:val="superscript"/>
        </w:rPr>
        <w:t>th</w:t>
      </w:r>
      <w:r w:rsidR="00AB2058">
        <w:rPr>
          <w:rFonts w:cs="Times New Roman"/>
          <w:color w:val="FF0000"/>
          <w:sz w:val="28"/>
          <w:szCs w:val="28"/>
          <w:u w:val="single"/>
        </w:rPr>
        <w:t xml:space="preserve"> </w:t>
      </w:r>
      <w:r w:rsidR="00315E73">
        <w:rPr>
          <w:rFonts w:cs="Times New Roman"/>
          <w:color w:val="FF0000"/>
          <w:sz w:val="28"/>
          <w:szCs w:val="28"/>
          <w:u w:val="single"/>
        </w:rPr>
        <w:t>SUNDAY OF EASTER</w:t>
      </w:r>
      <w:r w:rsidR="001178D7">
        <w:rPr>
          <w:rFonts w:cs="Times New Roman"/>
          <w:color w:val="FF0000"/>
          <w:sz w:val="28"/>
          <w:szCs w:val="28"/>
          <w:u w:val="single"/>
        </w:rPr>
        <w:t>(A)</w:t>
      </w:r>
    </w:p>
    <w:p w14:paraId="6023540E" w14:textId="69CB94CB" w:rsidR="00841FC7" w:rsidRPr="00C77741" w:rsidRDefault="00587EE7" w:rsidP="004329A8">
      <w:pPr>
        <w:pStyle w:val="NoSpacing"/>
        <w:jc w:val="center"/>
        <w:rPr>
          <w:rFonts w:cs="Times New Roman"/>
          <w:b/>
          <w:bCs/>
          <w:color w:val="FF0000"/>
          <w:sz w:val="18"/>
          <w:szCs w:val="18"/>
          <w:u w:val="single"/>
        </w:rPr>
      </w:pPr>
      <w:r>
        <w:rPr>
          <w:rFonts w:cs="Times New Roman"/>
          <w:b/>
          <w:bCs/>
          <w:color w:val="FF0000"/>
          <w:sz w:val="18"/>
          <w:szCs w:val="18"/>
          <w:u w:val="single"/>
        </w:rPr>
        <w:t>May 7</w:t>
      </w:r>
      <w:r w:rsidRPr="00587EE7">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5065A">
        <w:rPr>
          <w:rFonts w:cs="Times New Roman"/>
          <w:b/>
          <w:bCs/>
          <w:color w:val="FF0000"/>
          <w:sz w:val="18"/>
          <w:szCs w:val="18"/>
          <w:u w:val="single"/>
        </w:rPr>
        <w:t>2</w:t>
      </w:r>
      <w:r w:rsidR="00CA49E6">
        <w:rPr>
          <w:rFonts w:cs="Times New Roman"/>
          <w:b/>
          <w:bCs/>
          <w:color w:val="FF0000"/>
          <w:sz w:val="18"/>
          <w:szCs w:val="18"/>
          <w:u w:val="single"/>
        </w:rPr>
        <w:t>023</w:t>
      </w:r>
    </w:p>
    <w:p w14:paraId="178E0786" w14:textId="6B59BE77" w:rsidR="00CE24D8" w:rsidRPr="00841FC7" w:rsidRDefault="00CE24D8" w:rsidP="00841FC7">
      <w:pPr>
        <w:pStyle w:val="NoSpacing"/>
        <w:rPr>
          <w:rFonts w:cs="Times New Roman"/>
          <w:sz w:val="18"/>
          <w:szCs w:val="18"/>
        </w:rPr>
      </w:pPr>
    </w:p>
    <w:p w14:paraId="49D856CC" w14:textId="7E293896" w:rsidR="007A4FF3" w:rsidRPr="007A4FF3" w:rsidRDefault="001E1EF8" w:rsidP="007A4FF3">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7A4FF3" w:rsidRPr="007A4FF3">
        <w:rPr>
          <w:rFonts w:cs="Times New Roman"/>
          <w:sz w:val="18"/>
          <w:szCs w:val="18"/>
        </w:rPr>
        <w:t xml:space="preserve">Acts 6:1-7 </w:t>
      </w:r>
    </w:p>
    <w:p w14:paraId="0B86B976" w14:textId="1E154FE6" w:rsidR="007A4FF3" w:rsidRPr="007A4FF3" w:rsidRDefault="007A4FF3" w:rsidP="007A4FF3">
      <w:pPr>
        <w:pStyle w:val="NoSpacing"/>
        <w:rPr>
          <w:rFonts w:cs="Times New Roman"/>
          <w:sz w:val="18"/>
          <w:szCs w:val="18"/>
        </w:rPr>
      </w:pPr>
    </w:p>
    <w:p w14:paraId="4A85A62E" w14:textId="77777777" w:rsidR="007A4FF3" w:rsidRPr="007A4FF3" w:rsidRDefault="007A4FF3" w:rsidP="007A4FF3">
      <w:pPr>
        <w:pStyle w:val="NoSpacing"/>
        <w:rPr>
          <w:rFonts w:cs="Times New Roman"/>
          <w:sz w:val="18"/>
          <w:szCs w:val="18"/>
        </w:rPr>
      </w:pPr>
      <w:r w:rsidRPr="007A4FF3">
        <w:rPr>
          <w:rFonts w:cs="Times New Roman"/>
          <w:sz w:val="18"/>
          <w:szCs w:val="18"/>
        </w:rPr>
        <w:t>About this time, when the number of disciples was increasing, the Hellenists made a complaint against the Hebrews: in the daily distribution their own widows were being overlooked. So the Twelve called a full meeting of the disciples and addressed them, ‘It would not be right for us to neglect the word of God so as to give out food; you, brothers, must select from among yourselves seven men of good reputation, filled with the Spirit and with wisdom; we will hand over this duty to them, and continue to devote ourselves to prayer and to the service of the word.’ The whole assembly approved of this proposal and elected Stephen, a man full of faith and of the Holy Spirit, together with Philip, Prochorus, Nicanor, Timon, Parmenas, and Nicolaus of Antioch, a convert to Judaism. They presented these to the apostles, who prayed and laid their hands on them.</w:t>
      </w:r>
    </w:p>
    <w:p w14:paraId="7DC0F6F4" w14:textId="0445030A" w:rsidR="00FF2F46" w:rsidRDefault="007A4FF3" w:rsidP="007A4FF3">
      <w:pPr>
        <w:pStyle w:val="NoSpacing"/>
        <w:rPr>
          <w:rFonts w:cs="Times New Roman"/>
          <w:sz w:val="18"/>
          <w:szCs w:val="18"/>
        </w:rPr>
      </w:pPr>
      <w:r w:rsidRPr="007A4FF3">
        <w:rPr>
          <w:rFonts w:cs="Times New Roman"/>
          <w:sz w:val="18"/>
          <w:szCs w:val="18"/>
        </w:rPr>
        <w:t xml:space="preserve">  The word of the Lord continued to spread: the number of disciples in Jerusalem was greatly increased, and a large group of priests made their submission to the faith.</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05FA508F" w14:textId="0C2CFCBB" w:rsidR="007023DC" w:rsidRPr="007023DC" w:rsidRDefault="001E1EF8" w:rsidP="007023DC">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0F3D98" w:rsidRPr="000F3D98">
        <w:rPr>
          <w:rFonts w:cs="Times New Roman"/>
          <w:sz w:val="18"/>
          <w:szCs w:val="18"/>
        </w:rPr>
        <w:tab/>
      </w:r>
      <w:r w:rsidR="007023DC" w:rsidRPr="007023DC">
        <w:rPr>
          <w:rFonts w:cs="Times New Roman"/>
          <w:sz w:val="18"/>
          <w:szCs w:val="18"/>
        </w:rPr>
        <w:t xml:space="preserve">1 Peter 2:4-9 </w:t>
      </w:r>
    </w:p>
    <w:p w14:paraId="6EF12249" w14:textId="67F33291" w:rsidR="007023DC" w:rsidRPr="007023DC" w:rsidRDefault="007023DC" w:rsidP="007023DC">
      <w:pPr>
        <w:pStyle w:val="NoSpacing"/>
        <w:rPr>
          <w:rFonts w:cs="Times New Roman"/>
          <w:sz w:val="18"/>
          <w:szCs w:val="18"/>
        </w:rPr>
      </w:pPr>
    </w:p>
    <w:p w14:paraId="33BD4E65" w14:textId="77777777" w:rsidR="007023DC" w:rsidRPr="007023DC" w:rsidRDefault="007023DC" w:rsidP="007023DC">
      <w:pPr>
        <w:pStyle w:val="NoSpacing"/>
        <w:rPr>
          <w:rFonts w:cs="Times New Roman"/>
          <w:sz w:val="18"/>
          <w:szCs w:val="18"/>
        </w:rPr>
      </w:pPr>
      <w:r w:rsidRPr="007023DC">
        <w:rPr>
          <w:rFonts w:cs="Times New Roman"/>
          <w:sz w:val="18"/>
          <w:szCs w:val="18"/>
        </w:rPr>
        <w:t>The Lord is the living stone, rejected by men but chosen by God and precious to him; set yourselves close to him so that you too, the holy priesthood that offers the spiritual sacrifices which Jesus Christ has made acceptable to God, may be living stones making a spiritual house. As scripture says: See how I lay in Zion a precious cornerstone that I have chosen and the man who rests his trust on it will not be disappointed. That means that for you who are believers, it is precious; but for unbelievers, the stone rejected by the builders has proved to be the keystone, a stone to stumble over, a rock to bring men down. They stumble over it because they do not believe in the word; it was the fate in store for them.</w:t>
      </w:r>
    </w:p>
    <w:p w14:paraId="7EBBE11F" w14:textId="0075468C" w:rsidR="004616EA" w:rsidRDefault="007023DC" w:rsidP="007023DC">
      <w:pPr>
        <w:pStyle w:val="NoSpacing"/>
        <w:rPr>
          <w:rFonts w:cs="Times New Roman"/>
          <w:sz w:val="18"/>
          <w:szCs w:val="18"/>
        </w:rPr>
      </w:pPr>
      <w:r w:rsidRPr="007023DC">
        <w:rPr>
          <w:rFonts w:cs="Times New Roman"/>
          <w:sz w:val="18"/>
          <w:szCs w:val="18"/>
        </w:rPr>
        <w:t xml:space="preserve">  But you are a chosen race, a royal priesthood, a consecrated nation, a people set apart to sing the praises of God who called you out of the darkness into his wonderful light.</w:t>
      </w: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3403D4AF" w14:textId="77777777" w:rsidR="00544634" w:rsidRPr="00544634" w:rsidRDefault="00544634" w:rsidP="00544634">
      <w:pPr>
        <w:pStyle w:val="NoSpacing"/>
        <w:rPr>
          <w:rFonts w:cs="Times New Roman"/>
          <w:sz w:val="18"/>
          <w:szCs w:val="18"/>
        </w:rPr>
      </w:pPr>
      <w:r w:rsidRPr="00544634">
        <w:rPr>
          <w:rFonts w:cs="Times New Roman"/>
          <w:sz w:val="18"/>
          <w:szCs w:val="18"/>
        </w:rPr>
        <w:t>Alleluia, alleluia!</w:t>
      </w:r>
    </w:p>
    <w:p w14:paraId="1202FE3E" w14:textId="77777777" w:rsidR="00544634" w:rsidRPr="00544634" w:rsidRDefault="00544634" w:rsidP="00544634">
      <w:pPr>
        <w:pStyle w:val="NoSpacing"/>
        <w:rPr>
          <w:rFonts w:cs="Times New Roman"/>
          <w:sz w:val="18"/>
          <w:szCs w:val="18"/>
        </w:rPr>
      </w:pPr>
      <w:r w:rsidRPr="00544634">
        <w:rPr>
          <w:rFonts w:cs="Times New Roman"/>
          <w:sz w:val="18"/>
          <w:szCs w:val="18"/>
        </w:rPr>
        <w:t>Jesus said: ‘I am the Way, the Truth and the Life.</w:t>
      </w:r>
    </w:p>
    <w:p w14:paraId="17E03AA3" w14:textId="77777777" w:rsidR="00544634" w:rsidRPr="00544634" w:rsidRDefault="00544634" w:rsidP="00544634">
      <w:pPr>
        <w:pStyle w:val="NoSpacing"/>
        <w:rPr>
          <w:rFonts w:cs="Times New Roman"/>
          <w:sz w:val="18"/>
          <w:szCs w:val="18"/>
        </w:rPr>
      </w:pPr>
      <w:r w:rsidRPr="00544634">
        <w:rPr>
          <w:rFonts w:cs="Times New Roman"/>
          <w:sz w:val="18"/>
          <w:szCs w:val="18"/>
        </w:rPr>
        <w:t>No one can come to the Father except through me.’</w:t>
      </w:r>
    </w:p>
    <w:p w14:paraId="68AF32C2" w14:textId="103635D7" w:rsidR="00F93B89" w:rsidRDefault="00544634" w:rsidP="00544634">
      <w:pPr>
        <w:pStyle w:val="NoSpacing"/>
        <w:rPr>
          <w:rFonts w:cs="Times New Roman"/>
          <w:sz w:val="18"/>
          <w:szCs w:val="18"/>
        </w:rPr>
      </w:pPr>
      <w:r w:rsidRPr="00544634">
        <w:rPr>
          <w:rFonts w:cs="Times New Roman"/>
          <w:sz w:val="18"/>
          <w:szCs w:val="18"/>
        </w:rPr>
        <w:t>Alleluia!</w:t>
      </w:r>
    </w:p>
    <w:p w14:paraId="75F13FDB" w14:textId="77777777" w:rsidR="00544634" w:rsidRPr="00544634" w:rsidRDefault="00544634" w:rsidP="00544634">
      <w:pPr>
        <w:pStyle w:val="NoSpacing"/>
        <w:rPr>
          <w:rFonts w:cs="Times New Roman"/>
          <w:sz w:val="18"/>
          <w:szCs w:val="18"/>
        </w:rPr>
      </w:pPr>
    </w:p>
    <w:p w14:paraId="70C9A539" w14:textId="2512A2BA" w:rsidR="0093340B" w:rsidRPr="0093340B" w:rsidRDefault="001E1EF8" w:rsidP="0093340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1E6F" w:rsidRPr="00624315">
        <w:rPr>
          <w:rFonts w:cs="Times New Roman"/>
          <w:sz w:val="18"/>
          <w:szCs w:val="18"/>
        </w:rPr>
        <w:tab/>
      </w:r>
      <w:r w:rsidR="0093340B" w:rsidRPr="0093340B">
        <w:rPr>
          <w:rFonts w:cs="Times New Roman"/>
          <w:sz w:val="18"/>
          <w:szCs w:val="18"/>
        </w:rPr>
        <w:t xml:space="preserve">John 14:1-12 </w:t>
      </w:r>
    </w:p>
    <w:p w14:paraId="02D4771E" w14:textId="65524BD7" w:rsidR="0093340B" w:rsidRPr="0093340B" w:rsidRDefault="0093340B" w:rsidP="0093340B">
      <w:pPr>
        <w:pStyle w:val="NoSpacing"/>
        <w:rPr>
          <w:rFonts w:cs="Times New Roman"/>
          <w:sz w:val="18"/>
          <w:szCs w:val="18"/>
        </w:rPr>
      </w:pPr>
    </w:p>
    <w:p w14:paraId="2BEA73AB" w14:textId="77777777" w:rsidR="0093340B" w:rsidRPr="0093340B" w:rsidRDefault="0093340B" w:rsidP="0093340B">
      <w:pPr>
        <w:pStyle w:val="NoSpacing"/>
        <w:rPr>
          <w:rFonts w:cs="Times New Roman"/>
          <w:sz w:val="18"/>
          <w:szCs w:val="18"/>
        </w:rPr>
      </w:pPr>
      <w:r w:rsidRPr="0093340B">
        <w:rPr>
          <w:rFonts w:cs="Times New Roman"/>
          <w:sz w:val="18"/>
          <w:szCs w:val="18"/>
        </w:rPr>
        <w:t>Jesus said to his disciples:</w:t>
      </w:r>
    </w:p>
    <w:p w14:paraId="5C6442AF" w14:textId="77777777" w:rsidR="0093340B" w:rsidRPr="0093340B" w:rsidRDefault="0093340B" w:rsidP="0093340B">
      <w:pPr>
        <w:pStyle w:val="NoSpacing"/>
        <w:rPr>
          <w:rFonts w:cs="Times New Roman"/>
          <w:sz w:val="18"/>
          <w:szCs w:val="18"/>
        </w:rPr>
      </w:pPr>
      <w:r w:rsidRPr="0093340B">
        <w:rPr>
          <w:rFonts w:cs="Times New Roman"/>
          <w:sz w:val="18"/>
          <w:szCs w:val="18"/>
        </w:rPr>
        <w:t>‘Do not let your hearts be troubled.</w:t>
      </w:r>
    </w:p>
    <w:p w14:paraId="0D5F2312" w14:textId="77777777" w:rsidR="0093340B" w:rsidRPr="0093340B" w:rsidRDefault="0093340B" w:rsidP="0093340B">
      <w:pPr>
        <w:pStyle w:val="NoSpacing"/>
        <w:rPr>
          <w:rFonts w:cs="Times New Roman"/>
          <w:sz w:val="18"/>
          <w:szCs w:val="18"/>
        </w:rPr>
      </w:pPr>
      <w:r w:rsidRPr="0093340B">
        <w:rPr>
          <w:rFonts w:cs="Times New Roman"/>
          <w:sz w:val="18"/>
          <w:szCs w:val="18"/>
        </w:rPr>
        <w:t>Trust in God still, and trust in me.</w:t>
      </w:r>
    </w:p>
    <w:p w14:paraId="15D127CF" w14:textId="77777777" w:rsidR="0093340B" w:rsidRPr="0093340B" w:rsidRDefault="0093340B" w:rsidP="0093340B">
      <w:pPr>
        <w:pStyle w:val="NoSpacing"/>
        <w:rPr>
          <w:rFonts w:cs="Times New Roman"/>
          <w:sz w:val="18"/>
          <w:szCs w:val="18"/>
        </w:rPr>
      </w:pPr>
      <w:r w:rsidRPr="0093340B">
        <w:rPr>
          <w:rFonts w:cs="Times New Roman"/>
          <w:sz w:val="18"/>
          <w:szCs w:val="18"/>
        </w:rPr>
        <w:t>There are many rooms in my Father’s house;</w:t>
      </w:r>
    </w:p>
    <w:p w14:paraId="13F0E181" w14:textId="77777777" w:rsidR="0093340B" w:rsidRPr="0093340B" w:rsidRDefault="0093340B" w:rsidP="0093340B">
      <w:pPr>
        <w:pStyle w:val="NoSpacing"/>
        <w:rPr>
          <w:rFonts w:cs="Times New Roman"/>
          <w:sz w:val="18"/>
          <w:szCs w:val="18"/>
        </w:rPr>
      </w:pPr>
      <w:r w:rsidRPr="0093340B">
        <w:rPr>
          <w:rFonts w:cs="Times New Roman"/>
          <w:sz w:val="18"/>
          <w:szCs w:val="18"/>
        </w:rPr>
        <w:t>if there were not, I should have told you.</w:t>
      </w:r>
    </w:p>
    <w:p w14:paraId="1B07D946" w14:textId="77777777" w:rsidR="0093340B" w:rsidRPr="0093340B" w:rsidRDefault="0093340B" w:rsidP="0093340B">
      <w:pPr>
        <w:pStyle w:val="NoSpacing"/>
        <w:rPr>
          <w:rFonts w:cs="Times New Roman"/>
          <w:sz w:val="18"/>
          <w:szCs w:val="18"/>
        </w:rPr>
      </w:pPr>
      <w:r w:rsidRPr="0093340B">
        <w:rPr>
          <w:rFonts w:cs="Times New Roman"/>
          <w:sz w:val="18"/>
          <w:szCs w:val="18"/>
        </w:rPr>
        <w:t>I am going now to prepare a place for you,</w:t>
      </w:r>
    </w:p>
    <w:p w14:paraId="172709E1" w14:textId="77777777" w:rsidR="0093340B" w:rsidRPr="0093340B" w:rsidRDefault="0093340B" w:rsidP="0093340B">
      <w:pPr>
        <w:pStyle w:val="NoSpacing"/>
        <w:rPr>
          <w:rFonts w:cs="Times New Roman"/>
          <w:sz w:val="18"/>
          <w:szCs w:val="18"/>
        </w:rPr>
      </w:pPr>
      <w:r w:rsidRPr="0093340B">
        <w:rPr>
          <w:rFonts w:cs="Times New Roman"/>
          <w:sz w:val="18"/>
          <w:szCs w:val="18"/>
        </w:rPr>
        <w:t>and after I have gone and prepared you a place,</w:t>
      </w:r>
    </w:p>
    <w:p w14:paraId="4FB2C019" w14:textId="77777777" w:rsidR="0093340B" w:rsidRPr="0093340B" w:rsidRDefault="0093340B" w:rsidP="0093340B">
      <w:pPr>
        <w:pStyle w:val="NoSpacing"/>
        <w:rPr>
          <w:rFonts w:cs="Times New Roman"/>
          <w:sz w:val="18"/>
          <w:szCs w:val="18"/>
        </w:rPr>
      </w:pPr>
      <w:r w:rsidRPr="0093340B">
        <w:rPr>
          <w:rFonts w:cs="Times New Roman"/>
          <w:sz w:val="18"/>
          <w:szCs w:val="18"/>
        </w:rPr>
        <w:t>I shall return to take you with me;</w:t>
      </w:r>
    </w:p>
    <w:p w14:paraId="339233E1" w14:textId="37D64C25" w:rsidR="0093340B" w:rsidRPr="0093340B" w:rsidRDefault="0093340B" w:rsidP="0093340B">
      <w:pPr>
        <w:pStyle w:val="NoSpacing"/>
        <w:rPr>
          <w:rFonts w:cs="Times New Roman"/>
          <w:sz w:val="18"/>
          <w:szCs w:val="18"/>
        </w:rPr>
      </w:pPr>
      <w:r w:rsidRPr="0093340B">
        <w:rPr>
          <w:rFonts w:cs="Times New Roman"/>
          <w:sz w:val="18"/>
          <w:szCs w:val="18"/>
        </w:rPr>
        <w:t>so that where I am</w:t>
      </w:r>
      <w:r>
        <w:rPr>
          <w:rFonts w:cs="Times New Roman"/>
          <w:sz w:val="18"/>
          <w:szCs w:val="18"/>
        </w:rPr>
        <w:t xml:space="preserve"> </w:t>
      </w:r>
      <w:r w:rsidRPr="0093340B">
        <w:rPr>
          <w:rFonts w:cs="Times New Roman"/>
          <w:sz w:val="18"/>
          <w:szCs w:val="18"/>
        </w:rPr>
        <w:t>you may be too.</w:t>
      </w:r>
    </w:p>
    <w:p w14:paraId="0ADD0FAA" w14:textId="77777777" w:rsidR="0093340B" w:rsidRPr="0093340B" w:rsidRDefault="0093340B" w:rsidP="0093340B">
      <w:pPr>
        <w:pStyle w:val="NoSpacing"/>
        <w:rPr>
          <w:rFonts w:cs="Times New Roman"/>
          <w:sz w:val="18"/>
          <w:szCs w:val="18"/>
        </w:rPr>
      </w:pPr>
      <w:r w:rsidRPr="0093340B">
        <w:rPr>
          <w:rFonts w:cs="Times New Roman"/>
          <w:sz w:val="18"/>
          <w:szCs w:val="18"/>
        </w:rPr>
        <w:t>You know the way to the place where I am going.’</w:t>
      </w:r>
    </w:p>
    <w:p w14:paraId="5DAEA6D3" w14:textId="77777777" w:rsidR="0093340B" w:rsidRPr="0093340B" w:rsidRDefault="0093340B" w:rsidP="0093340B">
      <w:pPr>
        <w:pStyle w:val="NoSpacing"/>
        <w:rPr>
          <w:rFonts w:cs="Times New Roman"/>
          <w:sz w:val="18"/>
          <w:szCs w:val="18"/>
        </w:rPr>
      </w:pPr>
      <w:r w:rsidRPr="0093340B">
        <w:rPr>
          <w:rFonts w:cs="Times New Roman"/>
          <w:sz w:val="18"/>
          <w:szCs w:val="18"/>
        </w:rPr>
        <w:t>Thomas said, ‘Lord, we do not know where you are going, so how can we know the way?’ Jesus said:</w:t>
      </w:r>
    </w:p>
    <w:p w14:paraId="1042E417" w14:textId="77777777" w:rsidR="0093340B" w:rsidRPr="0093340B" w:rsidRDefault="0093340B" w:rsidP="0093340B">
      <w:pPr>
        <w:pStyle w:val="NoSpacing"/>
        <w:rPr>
          <w:rFonts w:cs="Times New Roman"/>
          <w:sz w:val="18"/>
          <w:szCs w:val="18"/>
        </w:rPr>
      </w:pPr>
      <w:r w:rsidRPr="0093340B">
        <w:rPr>
          <w:rFonts w:cs="Times New Roman"/>
          <w:sz w:val="18"/>
          <w:szCs w:val="18"/>
        </w:rPr>
        <w:t>‘I am the Way, the Truth and the Life.</w:t>
      </w:r>
    </w:p>
    <w:p w14:paraId="71350E5C" w14:textId="77777777" w:rsidR="0093340B" w:rsidRPr="0093340B" w:rsidRDefault="0093340B" w:rsidP="0093340B">
      <w:pPr>
        <w:pStyle w:val="NoSpacing"/>
        <w:rPr>
          <w:rFonts w:cs="Times New Roman"/>
          <w:sz w:val="18"/>
          <w:szCs w:val="18"/>
        </w:rPr>
      </w:pPr>
      <w:r w:rsidRPr="0093340B">
        <w:rPr>
          <w:rFonts w:cs="Times New Roman"/>
          <w:sz w:val="18"/>
          <w:szCs w:val="18"/>
        </w:rPr>
        <w:t>No one can come to the Father except through me.</w:t>
      </w:r>
    </w:p>
    <w:p w14:paraId="1B74CE9E" w14:textId="77777777" w:rsidR="0093340B" w:rsidRPr="0093340B" w:rsidRDefault="0093340B" w:rsidP="0093340B">
      <w:pPr>
        <w:pStyle w:val="NoSpacing"/>
        <w:rPr>
          <w:rFonts w:cs="Times New Roman"/>
          <w:sz w:val="18"/>
          <w:szCs w:val="18"/>
        </w:rPr>
      </w:pPr>
      <w:r w:rsidRPr="0093340B">
        <w:rPr>
          <w:rFonts w:cs="Times New Roman"/>
          <w:sz w:val="18"/>
          <w:szCs w:val="18"/>
        </w:rPr>
        <w:t>If you know me, you know my Father too.</w:t>
      </w:r>
    </w:p>
    <w:p w14:paraId="6B274C27" w14:textId="77777777" w:rsidR="0093340B" w:rsidRPr="0093340B" w:rsidRDefault="0093340B" w:rsidP="0093340B">
      <w:pPr>
        <w:pStyle w:val="NoSpacing"/>
        <w:rPr>
          <w:rFonts w:cs="Times New Roman"/>
          <w:sz w:val="18"/>
          <w:szCs w:val="18"/>
        </w:rPr>
      </w:pPr>
      <w:r w:rsidRPr="0093340B">
        <w:rPr>
          <w:rFonts w:cs="Times New Roman"/>
          <w:sz w:val="18"/>
          <w:szCs w:val="18"/>
        </w:rPr>
        <w:t>From this moment you know him and have seen him.’</w:t>
      </w:r>
    </w:p>
    <w:p w14:paraId="5DA15C51" w14:textId="77777777" w:rsidR="0093340B" w:rsidRPr="0093340B" w:rsidRDefault="0093340B" w:rsidP="0093340B">
      <w:pPr>
        <w:pStyle w:val="NoSpacing"/>
        <w:rPr>
          <w:rFonts w:cs="Times New Roman"/>
          <w:sz w:val="18"/>
          <w:szCs w:val="18"/>
        </w:rPr>
      </w:pPr>
      <w:r w:rsidRPr="0093340B">
        <w:rPr>
          <w:rFonts w:cs="Times New Roman"/>
          <w:sz w:val="18"/>
          <w:szCs w:val="18"/>
        </w:rPr>
        <w:t>Philip said, ‘Lord, let us see the Father and then we shall be satisfied.’ ‘Have I been with you all this time, Philip,’ said Jesus to him ‘and you still do not know me?</w:t>
      </w:r>
    </w:p>
    <w:p w14:paraId="741F074D" w14:textId="2209B41B" w:rsidR="0093340B" w:rsidRPr="0093340B" w:rsidRDefault="0093340B" w:rsidP="0093340B">
      <w:pPr>
        <w:pStyle w:val="NoSpacing"/>
        <w:rPr>
          <w:rFonts w:cs="Times New Roman"/>
          <w:sz w:val="18"/>
          <w:szCs w:val="18"/>
        </w:rPr>
      </w:pPr>
      <w:r w:rsidRPr="0093340B">
        <w:rPr>
          <w:rFonts w:cs="Times New Roman"/>
          <w:sz w:val="18"/>
          <w:szCs w:val="18"/>
        </w:rPr>
        <w:t>‘To have seen me is to have seen the Father,</w:t>
      </w:r>
      <w:r w:rsidR="00EA61FE">
        <w:rPr>
          <w:rFonts w:cs="Times New Roman"/>
          <w:sz w:val="18"/>
          <w:szCs w:val="18"/>
        </w:rPr>
        <w:t xml:space="preserve"> </w:t>
      </w:r>
      <w:r w:rsidRPr="0093340B">
        <w:rPr>
          <w:rFonts w:cs="Times New Roman"/>
          <w:sz w:val="18"/>
          <w:szCs w:val="18"/>
        </w:rPr>
        <w:t>so how can you say, “Let us see the Father”?</w:t>
      </w:r>
    </w:p>
    <w:p w14:paraId="61411C4A" w14:textId="450F53B2" w:rsidR="0093340B" w:rsidRPr="0093340B" w:rsidRDefault="0093340B" w:rsidP="0093340B">
      <w:pPr>
        <w:pStyle w:val="NoSpacing"/>
        <w:rPr>
          <w:rFonts w:cs="Times New Roman"/>
          <w:sz w:val="18"/>
          <w:szCs w:val="18"/>
        </w:rPr>
      </w:pPr>
      <w:r w:rsidRPr="0093340B">
        <w:rPr>
          <w:rFonts w:cs="Times New Roman"/>
          <w:sz w:val="18"/>
          <w:szCs w:val="18"/>
        </w:rPr>
        <w:t>Do you not believe</w:t>
      </w:r>
      <w:r w:rsidR="00EA61FE">
        <w:rPr>
          <w:rFonts w:cs="Times New Roman"/>
          <w:sz w:val="18"/>
          <w:szCs w:val="18"/>
        </w:rPr>
        <w:t xml:space="preserve"> </w:t>
      </w:r>
      <w:r w:rsidRPr="0093340B">
        <w:rPr>
          <w:rFonts w:cs="Times New Roman"/>
          <w:sz w:val="18"/>
          <w:szCs w:val="18"/>
        </w:rPr>
        <w:t>that I am in the Father and the Father is in me?</w:t>
      </w:r>
    </w:p>
    <w:p w14:paraId="19E71E99" w14:textId="77777777" w:rsidR="0093340B" w:rsidRPr="0093340B" w:rsidRDefault="0093340B" w:rsidP="0093340B">
      <w:pPr>
        <w:pStyle w:val="NoSpacing"/>
        <w:rPr>
          <w:rFonts w:cs="Times New Roman"/>
          <w:sz w:val="18"/>
          <w:szCs w:val="18"/>
        </w:rPr>
      </w:pPr>
      <w:r w:rsidRPr="0093340B">
        <w:rPr>
          <w:rFonts w:cs="Times New Roman"/>
          <w:sz w:val="18"/>
          <w:szCs w:val="18"/>
        </w:rPr>
        <w:t>The words I say to you I do not speak as from myself:</w:t>
      </w:r>
    </w:p>
    <w:p w14:paraId="528D93A5" w14:textId="77777777" w:rsidR="0093340B" w:rsidRPr="0093340B" w:rsidRDefault="0093340B" w:rsidP="0093340B">
      <w:pPr>
        <w:pStyle w:val="NoSpacing"/>
        <w:rPr>
          <w:rFonts w:cs="Times New Roman"/>
          <w:sz w:val="18"/>
          <w:szCs w:val="18"/>
        </w:rPr>
      </w:pPr>
      <w:r w:rsidRPr="0093340B">
        <w:rPr>
          <w:rFonts w:cs="Times New Roman"/>
          <w:sz w:val="18"/>
          <w:szCs w:val="18"/>
        </w:rPr>
        <w:t>it is the Father, living in me, who is doing this work.</w:t>
      </w:r>
    </w:p>
    <w:p w14:paraId="11102849" w14:textId="4AED8F15" w:rsidR="0093340B" w:rsidRPr="0093340B" w:rsidRDefault="0093340B" w:rsidP="0093340B">
      <w:pPr>
        <w:pStyle w:val="NoSpacing"/>
        <w:rPr>
          <w:rFonts w:cs="Times New Roman"/>
          <w:sz w:val="18"/>
          <w:szCs w:val="18"/>
        </w:rPr>
      </w:pPr>
      <w:r w:rsidRPr="0093340B">
        <w:rPr>
          <w:rFonts w:cs="Times New Roman"/>
          <w:sz w:val="18"/>
          <w:szCs w:val="18"/>
        </w:rPr>
        <w:t>You must believe me when I say</w:t>
      </w:r>
      <w:r w:rsidR="002F35C4">
        <w:rPr>
          <w:rFonts w:cs="Times New Roman"/>
          <w:sz w:val="18"/>
          <w:szCs w:val="18"/>
        </w:rPr>
        <w:t xml:space="preserve"> </w:t>
      </w:r>
      <w:r w:rsidRPr="0093340B">
        <w:rPr>
          <w:rFonts w:cs="Times New Roman"/>
          <w:sz w:val="18"/>
          <w:szCs w:val="18"/>
        </w:rPr>
        <w:t>that I am in the Father and the Father is in me;</w:t>
      </w:r>
    </w:p>
    <w:p w14:paraId="33E638F5" w14:textId="77777777" w:rsidR="0093340B" w:rsidRPr="0093340B" w:rsidRDefault="0093340B" w:rsidP="0093340B">
      <w:pPr>
        <w:pStyle w:val="NoSpacing"/>
        <w:rPr>
          <w:rFonts w:cs="Times New Roman"/>
          <w:sz w:val="18"/>
          <w:szCs w:val="18"/>
        </w:rPr>
      </w:pPr>
      <w:r w:rsidRPr="0093340B">
        <w:rPr>
          <w:rFonts w:cs="Times New Roman"/>
          <w:sz w:val="18"/>
          <w:szCs w:val="18"/>
        </w:rPr>
        <w:t>believe it on the evidence of this work, if for no other reason.</w:t>
      </w:r>
    </w:p>
    <w:p w14:paraId="57DEEA2C" w14:textId="0335DD38" w:rsidR="0093340B" w:rsidRPr="0093340B" w:rsidRDefault="0093340B" w:rsidP="0093340B">
      <w:pPr>
        <w:pStyle w:val="NoSpacing"/>
        <w:rPr>
          <w:rFonts w:cs="Times New Roman"/>
          <w:sz w:val="18"/>
          <w:szCs w:val="18"/>
        </w:rPr>
      </w:pPr>
      <w:r w:rsidRPr="0093340B">
        <w:rPr>
          <w:rFonts w:cs="Times New Roman"/>
          <w:sz w:val="18"/>
          <w:szCs w:val="18"/>
        </w:rPr>
        <w:t>I tell you most solemnly,</w:t>
      </w:r>
      <w:r w:rsidR="002F35C4">
        <w:rPr>
          <w:rFonts w:cs="Times New Roman"/>
          <w:sz w:val="18"/>
          <w:szCs w:val="18"/>
        </w:rPr>
        <w:t xml:space="preserve"> </w:t>
      </w:r>
      <w:r w:rsidRPr="0093340B">
        <w:rPr>
          <w:rFonts w:cs="Times New Roman"/>
          <w:sz w:val="18"/>
          <w:szCs w:val="18"/>
        </w:rPr>
        <w:t>whoever believes in me</w:t>
      </w:r>
    </w:p>
    <w:p w14:paraId="1DCA82A9" w14:textId="77777777" w:rsidR="0093340B" w:rsidRPr="0093340B" w:rsidRDefault="0093340B" w:rsidP="0093340B">
      <w:pPr>
        <w:pStyle w:val="NoSpacing"/>
        <w:rPr>
          <w:rFonts w:cs="Times New Roman"/>
          <w:sz w:val="18"/>
          <w:szCs w:val="18"/>
        </w:rPr>
      </w:pPr>
      <w:r w:rsidRPr="0093340B">
        <w:rPr>
          <w:rFonts w:cs="Times New Roman"/>
          <w:sz w:val="18"/>
          <w:szCs w:val="18"/>
        </w:rPr>
        <w:t>will perform the same works as I do myself,</w:t>
      </w:r>
    </w:p>
    <w:p w14:paraId="7D035DB7" w14:textId="77777777" w:rsidR="0093340B" w:rsidRPr="0093340B" w:rsidRDefault="0093340B" w:rsidP="0093340B">
      <w:pPr>
        <w:pStyle w:val="NoSpacing"/>
        <w:rPr>
          <w:rFonts w:cs="Times New Roman"/>
          <w:sz w:val="18"/>
          <w:szCs w:val="18"/>
        </w:rPr>
      </w:pPr>
      <w:r w:rsidRPr="0093340B">
        <w:rPr>
          <w:rFonts w:cs="Times New Roman"/>
          <w:sz w:val="18"/>
          <w:szCs w:val="18"/>
        </w:rPr>
        <w:t>he will perform even greater works,</w:t>
      </w:r>
    </w:p>
    <w:p w14:paraId="4D31107F" w14:textId="052F2AE6" w:rsidR="00634243" w:rsidRPr="00624315" w:rsidRDefault="0093340B" w:rsidP="0093340B">
      <w:pPr>
        <w:pStyle w:val="NoSpacing"/>
        <w:rPr>
          <w:rFonts w:cs="Times New Roman"/>
          <w:sz w:val="18"/>
          <w:szCs w:val="18"/>
        </w:rPr>
      </w:pPr>
      <w:r w:rsidRPr="0093340B">
        <w:rPr>
          <w:rFonts w:cs="Times New Roman"/>
          <w:sz w:val="18"/>
          <w:szCs w:val="18"/>
        </w:rPr>
        <w:t>because I am going to the Father.’</w:t>
      </w:r>
    </w:p>
    <w:sectPr w:rsidR="00634243" w:rsidRPr="00624315"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883E" w14:textId="77777777" w:rsidR="004D06E4" w:rsidRDefault="004D06E4" w:rsidP="003D4C43">
      <w:pPr>
        <w:spacing w:after="0" w:line="240" w:lineRule="auto"/>
      </w:pPr>
      <w:r>
        <w:separator/>
      </w:r>
    </w:p>
  </w:endnote>
  <w:endnote w:type="continuationSeparator" w:id="0">
    <w:p w14:paraId="101FB12D" w14:textId="77777777" w:rsidR="004D06E4" w:rsidRDefault="004D06E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9C4D" w14:textId="77777777" w:rsidR="004D06E4" w:rsidRDefault="004D06E4" w:rsidP="003D4C43">
      <w:pPr>
        <w:spacing w:after="0" w:line="240" w:lineRule="auto"/>
      </w:pPr>
      <w:r>
        <w:separator/>
      </w:r>
    </w:p>
  </w:footnote>
  <w:footnote w:type="continuationSeparator" w:id="0">
    <w:p w14:paraId="7752BB06" w14:textId="77777777" w:rsidR="004D06E4" w:rsidRDefault="004D06E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0A99"/>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553"/>
    <w:rsid w:val="00084B1F"/>
    <w:rsid w:val="00084B82"/>
    <w:rsid w:val="000851DE"/>
    <w:rsid w:val="00085C55"/>
    <w:rsid w:val="00085EDB"/>
    <w:rsid w:val="0008619A"/>
    <w:rsid w:val="000864CA"/>
    <w:rsid w:val="00086757"/>
    <w:rsid w:val="00086801"/>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487"/>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3C0"/>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CBE"/>
    <w:rsid w:val="001921E6"/>
    <w:rsid w:val="001924CD"/>
    <w:rsid w:val="0019251E"/>
    <w:rsid w:val="0019318B"/>
    <w:rsid w:val="001931CD"/>
    <w:rsid w:val="0019353C"/>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2F38"/>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924"/>
    <w:rsid w:val="002269DE"/>
    <w:rsid w:val="00226DB4"/>
    <w:rsid w:val="00226F48"/>
    <w:rsid w:val="00227099"/>
    <w:rsid w:val="002271E7"/>
    <w:rsid w:val="0022722C"/>
    <w:rsid w:val="0022724D"/>
    <w:rsid w:val="00227324"/>
    <w:rsid w:val="0022762B"/>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147"/>
    <w:rsid w:val="002A6282"/>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F56"/>
    <w:rsid w:val="002F3094"/>
    <w:rsid w:val="002F32BC"/>
    <w:rsid w:val="002F35C4"/>
    <w:rsid w:val="002F3747"/>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E73"/>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29"/>
    <w:rsid w:val="00360993"/>
    <w:rsid w:val="003609DB"/>
    <w:rsid w:val="00360A25"/>
    <w:rsid w:val="00360C39"/>
    <w:rsid w:val="00360D91"/>
    <w:rsid w:val="00361020"/>
    <w:rsid w:val="0036239D"/>
    <w:rsid w:val="00362623"/>
    <w:rsid w:val="00362871"/>
    <w:rsid w:val="00362C8B"/>
    <w:rsid w:val="00363171"/>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56"/>
    <w:rsid w:val="00380104"/>
    <w:rsid w:val="00380315"/>
    <w:rsid w:val="0038084C"/>
    <w:rsid w:val="00380C1F"/>
    <w:rsid w:val="00380E31"/>
    <w:rsid w:val="00381873"/>
    <w:rsid w:val="00381BBF"/>
    <w:rsid w:val="00381D46"/>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3CD"/>
    <w:rsid w:val="003974DB"/>
    <w:rsid w:val="003978AD"/>
    <w:rsid w:val="003979FA"/>
    <w:rsid w:val="003A0104"/>
    <w:rsid w:val="003A03FB"/>
    <w:rsid w:val="003A0A38"/>
    <w:rsid w:val="003A0DA9"/>
    <w:rsid w:val="003A0DC4"/>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D5D"/>
    <w:rsid w:val="00407FF0"/>
    <w:rsid w:val="004100FA"/>
    <w:rsid w:val="004105B1"/>
    <w:rsid w:val="004105E4"/>
    <w:rsid w:val="00410D13"/>
    <w:rsid w:val="00410EE1"/>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BAE"/>
    <w:rsid w:val="00455C32"/>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63B"/>
    <w:rsid w:val="0046284B"/>
    <w:rsid w:val="00462AAA"/>
    <w:rsid w:val="00462D7A"/>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606"/>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C6"/>
    <w:rsid w:val="004E0640"/>
    <w:rsid w:val="004E065F"/>
    <w:rsid w:val="004E0D18"/>
    <w:rsid w:val="004E1238"/>
    <w:rsid w:val="004E13B1"/>
    <w:rsid w:val="004E164C"/>
    <w:rsid w:val="004E1836"/>
    <w:rsid w:val="004E1F3F"/>
    <w:rsid w:val="004E21E5"/>
    <w:rsid w:val="004E225B"/>
    <w:rsid w:val="004E281E"/>
    <w:rsid w:val="004E2B70"/>
    <w:rsid w:val="004E2E21"/>
    <w:rsid w:val="004E2FA9"/>
    <w:rsid w:val="004E332C"/>
    <w:rsid w:val="004E3E97"/>
    <w:rsid w:val="004E3FF2"/>
    <w:rsid w:val="004E43DC"/>
    <w:rsid w:val="004E482A"/>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682"/>
    <w:rsid w:val="00502BCC"/>
    <w:rsid w:val="00502E6D"/>
    <w:rsid w:val="0050308E"/>
    <w:rsid w:val="005032D4"/>
    <w:rsid w:val="00503519"/>
    <w:rsid w:val="00503551"/>
    <w:rsid w:val="00503693"/>
    <w:rsid w:val="00503766"/>
    <w:rsid w:val="005039E1"/>
    <w:rsid w:val="00503CFF"/>
    <w:rsid w:val="00504469"/>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80F"/>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317B"/>
    <w:rsid w:val="00563F8A"/>
    <w:rsid w:val="005641B4"/>
    <w:rsid w:val="0056427A"/>
    <w:rsid w:val="00564399"/>
    <w:rsid w:val="00564458"/>
    <w:rsid w:val="005647A0"/>
    <w:rsid w:val="00564AC2"/>
    <w:rsid w:val="00564B75"/>
    <w:rsid w:val="00564BDC"/>
    <w:rsid w:val="00564D7B"/>
    <w:rsid w:val="005650FE"/>
    <w:rsid w:val="00565AD2"/>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231"/>
    <w:rsid w:val="005A6717"/>
    <w:rsid w:val="005A6C4B"/>
    <w:rsid w:val="005A6F2E"/>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D23"/>
    <w:rsid w:val="005E41FC"/>
    <w:rsid w:val="005E4399"/>
    <w:rsid w:val="005E462D"/>
    <w:rsid w:val="005E4999"/>
    <w:rsid w:val="005E51A8"/>
    <w:rsid w:val="005E569F"/>
    <w:rsid w:val="005E5AC5"/>
    <w:rsid w:val="005E5BA3"/>
    <w:rsid w:val="005E5BF4"/>
    <w:rsid w:val="005E5F31"/>
    <w:rsid w:val="005E5F45"/>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73C"/>
    <w:rsid w:val="005F587B"/>
    <w:rsid w:val="005F58F3"/>
    <w:rsid w:val="005F58FA"/>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712"/>
    <w:rsid w:val="00606828"/>
    <w:rsid w:val="0060696A"/>
    <w:rsid w:val="00606FBA"/>
    <w:rsid w:val="00607023"/>
    <w:rsid w:val="00607905"/>
    <w:rsid w:val="006105AC"/>
    <w:rsid w:val="00610708"/>
    <w:rsid w:val="00610D98"/>
    <w:rsid w:val="006111ED"/>
    <w:rsid w:val="00611507"/>
    <w:rsid w:val="00611F3F"/>
    <w:rsid w:val="006123BF"/>
    <w:rsid w:val="00612477"/>
    <w:rsid w:val="006124C2"/>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315"/>
    <w:rsid w:val="0062457F"/>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D38"/>
    <w:rsid w:val="00635D8F"/>
    <w:rsid w:val="00635F1B"/>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7327"/>
    <w:rsid w:val="006577C6"/>
    <w:rsid w:val="006577DA"/>
    <w:rsid w:val="00657820"/>
    <w:rsid w:val="00657AA8"/>
    <w:rsid w:val="00657B4D"/>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B4"/>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B41"/>
    <w:rsid w:val="00716D1A"/>
    <w:rsid w:val="007176D9"/>
    <w:rsid w:val="00717B0A"/>
    <w:rsid w:val="00717D30"/>
    <w:rsid w:val="00717E9F"/>
    <w:rsid w:val="00720036"/>
    <w:rsid w:val="00720409"/>
    <w:rsid w:val="0072077E"/>
    <w:rsid w:val="007217C6"/>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20F7"/>
    <w:rsid w:val="007321C5"/>
    <w:rsid w:val="007321CE"/>
    <w:rsid w:val="00732B8F"/>
    <w:rsid w:val="00732C05"/>
    <w:rsid w:val="00732C12"/>
    <w:rsid w:val="00732C7D"/>
    <w:rsid w:val="00732D4F"/>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E08"/>
    <w:rsid w:val="007520D9"/>
    <w:rsid w:val="007521BB"/>
    <w:rsid w:val="007536F8"/>
    <w:rsid w:val="00753AFC"/>
    <w:rsid w:val="00753E16"/>
    <w:rsid w:val="00754185"/>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8A9"/>
    <w:rsid w:val="00773D2B"/>
    <w:rsid w:val="00774648"/>
    <w:rsid w:val="00774764"/>
    <w:rsid w:val="00774CB5"/>
    <w:rsid w:val="0077501B"/>
    <w:rsid w:val="0077561A"/>
    <w:rsid w:val="007757AC"/>
    <w:rsid w:val="007758B8"/>
    <w:rsid w:val="00775BAC"/>
    <w:rsid w:val="00776847"/>
    <w:rsid w:val="00776E81"/>
    <w:rsid w:val="007772CC"/>
    <w:rsid w:val="0077752B"/>
    <w:rsid w:val="00777D0C"/>
    <w:rsid w:val="00777D92"/>
    <w:rsid w:val="00777EA8"/>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4DE0"/>
    <w:rsid w:val="007C5146"/>
    <w:rsid w:val="007C5BB1"/>
    <w:rsid w:val="007C60B8"/>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719"/>
    <w:rsid w:val="007F280A"/>
    <w:rsid w:val="007F2996"/>
    <w:rsid w:val="007F2C5B"/>
    <w:rsid w:val="007F2EFA"/>
    <w:rsid w:val="007F375A"/>
    <w:rsid w:val="007F3936"/>
    <w:rsid w:val="007F3977"/>
    <w:rsid w:val="007F399A"/>
    <w:rsid w:val="007F3F60"/>
    <w:rsid w:val="007F41EF"/>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07"/>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47AD"/>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FFE"/>
    <w:rsid w:val="008B3485"/>
    <w:rsid w:val="008B349F"/>
    <w:rsid w:val="008B3555"/>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1"/>
    <w:rsid w:val="008E222B"/>
    <w:rsid w:val="008E23C6"/>
    <w:rsid w:val="008E26E5"/>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0B8"/>
    <w:rsid w:val="00912405"/>
    <w:rsid w:val="00912746"/>
    <w:rsid w:val="009128A0"/>
    <w:rsid w:val="00912BBA"/>
    <w:rsid w:val="009131EB"/>
    <w:rsid w:val="009134F5"/>
    <w:rsid w:val="0091350A"/>
    <w:rsid w:val="00913C3C"/>
    <w:rsid w:val="00913F4B"/>
    <w:rsid w:val="0091428D"/>
    <w:rsid w:val="009144E3"/>
    <w:rsid w:val="00914F03"/>
    <w:rsid w:val="00915ED8"/>
    <w:rsid w:val="0091679C"/>
    <w:rsid w:val="00916AED"/>
    <w:rsid w:val="00916CE5"/>
    <w:rsid w:val="009171C9"/>
    <w:rsid w:val="009178A0"/>
    <w:rsid w:val="009204E8"/>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A77"/>
    <w:rsid w:val="00931AB6"/>
    <w:rsid w:val="00931ECE"/>
    <w:rsid w:val="00932079"/>
    <w:rsid w:val="00932360"/>
    <w:rsid w:val="00932AFA"/>
    <w:rsid w:val="00932FD8"/>
    <w:rsid w:val="0093340B"/>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6A4"/>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10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1B"/>
    <w:rsid w:val="009A28E1"/>
    <w:rsid w:val="009A2B42"/>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9C1"/>
    <w:rsid w:val="00A24A0C"/>
    <w:rsid w:val="00A24B27"/>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CCA"/>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121"/>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792"/>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74"/>
    <w:rsid w:val="00AD2892"/>
    <w:rsid w:val="00AD2AE6"/>
    <w:rsid w:val="00AD2BA9"/>
    <w:rsid w:val="00AD2E36"/>
    <w:rsid w:val="00AD3265"/>
    <w:rsid w:val="00AD37CC"/>
    <w:rsid w:val="00AD3B40"/>
    <w:rsid w:val="00AD3BF0"/>
    <w:rsid w:val="00AD412F"/>
    <w:rsid w:val="00AD419A"/>
    <w:rsid w:val="00AD454D"/>
    <w:rsid w:val="00AD458C"/>
    <w:rsid w:val="00AD464A"/>
    <w:rsid w:val="00AD4A0E"/>
    <w:rsid w:val="00AD4F13"/>
    <w:rsid w:val="00AD50BE"/>
    <w:rsid w:val="00AD511A"/>
    <w:rsid w:val="00AD5F3A"/>
    <w:rsid w:val="00AD6326"/>
    <w:rsid w:val="00AD65B3"/>
    <w:rsid w:val="00AD69F1"/>
    <w:rsid w:val="00AD6F90"/>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BD7"/>
    <w:rsid w:val="00AE5C57"/>
    <w:rsid w:val="00AE609E"/>
    <w:rsid w:val="00AE63EB"/>
    <w:rsid w:val="00AE65D0"/>
    <w:rsid w:val="00AE67D2"/>
    <w:rsid w:val="00AE6827"/>
    <w:rsid w:val="00AE6AD1"/>
    <w:rsid w:val="00AE6C1F"/>
    <w:rsid w:val="00AE6C2D"/>
    <w:rsid w:val="00AE7710"/>
    <w:rsid w:val="00AE7B67"/>
    <w:rsid w:val="00AE7BD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37E"/>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C73"/>
    <w:rsid w:val="00B27CBE"/>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6FC4"/>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12C"/>
    <w:rsid w:val="00B74363"/>
    <w:rsid w:val="00B743A1"/>
    <w:rsid w:val="00B7479A"/>
    <w:rsid w:val="00B7499A"/>
    <w:rsid w:val="00B74CCD"/>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464"/>
    <w:rsid w:val="00B95935"/>
    <w:rsid w:val="00B95C21"/>
    <w:rsid w:val="00B95CBC"/>
    <w:rsid w:val="00B95F22"/>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4F6"/>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313"/>
    <w:rsid w:val="00BD75FD"/>
    <w:rsid w:val="00BD7C04"/>
    <w:rsid w:val="00BD7C12"/>
    <w:rsid w:val="00BE0169"/>
    <w:rsid w:val="00BE01F6"/>
    <w:rsid w:val="00BE0498"/>
    <w:rsid w:val="00BE0C3F"/>
    <w:rsid w:val="00BE0D3B"/>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8C8"/>
    <w:rsid w:val="00C04A91"/>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1065B"/>
    <w:rsid w:val="00C108EB"/>
    <w:rsid w:val="00C109AA"/>
    <w:rsid w:val="00C109DF"/>
    <w:rsid w:val="00C11124"/>
    <w:rsid w:val="00C1125C"/>
    <w:rsid w:val="00C11416"/>
    <w:rsid w:val="00C11563"/>
    <w:rsid w:val="00C118E5"/>
    <w:rsid w:val="00C1195C"/>
    <w:rsid w:val="00C11A53"/>
    <w:rsid w:val="00C11BBC"/>
    <w:rsid w:val="00C11E88"/>
    <w:rsid w:val="00C12566"/>
    <w:rsid w:val="00C1260F"/>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339"/>
    <w:rsid w:val="00C235EB"/>
    <w:rsid w:val="00C2391F"/>
    <w:rsid w:val="00C24331"/>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217C"/>
    <w:rsid w:val="00CD2820"/>
    <w:rsid w:val="00CD349D"/>
    <w:rsid w:val="00CD35E3"/>
    <w:rsid w:val="00CD38C9"/>
    <w:rsid w:val="00CD3C1B"/>
    <w:rsid w:val="00CD440D"/>
    <w:rsid w:val="00CD48B2"/>
    <w:rsid w:val="00CD4BFC"/>
    <w:rsid w:val="00CD4F3A"/>
    <w:rsid w:val="00CD5E4C"/>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51"/>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7C5"/>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003"/>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9F8"/>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C"/>
    <w:rsid w:val="00DA1498"/>
    <w:rsid w:val="00DA1A80"/>
    <w:rsid w:val="00DA2222"/>
    <w:rsid w:val="00DA2514"/>
    <w:rsid w:val="00DA269E"/>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E3F"/>
    <w:rsid w:val="00DB6C33"/>
    <w:rsid w:val="00DB70F6"/>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325"/>
    <w:rsid w:val="00DE587B"/>
    <w:rsid w:val="00DE5C10"/>
    <w:rsid w:val="00DE6455"/>
    <w:rsid w:val="00DE6B1D"/>
    <w:rsid w:val="00DE6B64"/>
    <w:rsid w:val="00DE6E80"/>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583A"/>
    <w:rsid w:val="00E062AA"/>
    <w:rsid w:val="00E063AF"/>
    <w:rsid w:val="00E0654E"/>
    <w:rsid w:val="00E06656"/>
    <w:rsid w:val="00E0670D"/>
    <w:rsid w:val="00E06827"/>
    <w:rsid w:val="00E06B79"/>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148"/>
    <w:rsid w:val="00E745CF"/>
    <w:rsid w:val="00E746F2"/>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5A6"/>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9F"/>
    <w:rsid w:val="00EA3FFE"/>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A7C"/>
    <w:rsid w:val="00EB2E13"/>
    <w:rsid w:val="00EB322C"/>
    <w:rsid w:val="00EB33AB"/>
    <w:rsid w:val="00EB3B4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AA2"/>
    <w:rsid w:val="00EF5B1D"/>
    <w:rsid w:val="00EF5BBE"/>
    <w:rsid w:val="00EF5E64"/>
    <w:rsid w:val="00EF6085"/>
    <w:rsid w:val="00EF6527"/>
    <w:rsid w:val="00EF71E4"/>
    <w:rsid w:val="00EF7709"/>
    <w:rsid w:val="00EF7998"/>
    <w:rsid w:val="00EF79A8"/>
    <w:rsid w:val="00EF7B82"/>
    <w:rsid w:val="00EF7E80"/>
    <w:rsid w:val="00F00166"/>
    <w:rsid w:val="00F001B0"/>
    <w:rsid w:val="00F00219"/>
    <w:rsid w:val="00F00317"/>
    <w:rsid w:val="00F0062E"/>
    <w:rsid w:val="00F009E5"/>
    <w:rsid w:val="00F00DBB"/>
    <w:rsid w:val="00F00E3D"/>
    <w:rsid w:val="00F01139"/>
    <w:rsid w:val="00F011F1"/>
    <w:rsid w:val="00F01C01"/>
    <w:rsid w:val="00F01D04"/>
    <w:rsid w:val="00F01E95"/>
    <w:rsid w:val="00F022AC"/>
    <w:rsid w:val="00F02424"/>
    <w:rsid w:val="00F025E4"/>
    <w:rsid w:val="00F027A9"/>
    <w:rsid w:val="00F02C95"/>
    <w:rsid w:val="00F03146"/>
    <w:rsid w:val="00F032DA"/>
    <w:rsid w:val="00F03843"/>
    <w:rsid w:val="00F03F36"/>
    <w:rsid w:val="00F04320"/>
    <w:rsid w:val="00F05012"/>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971"/>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367"/>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B89"/>
    <w:rsid w:val="00F93C71"/>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2F4"/>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954"/>
    <w:rsid w:val="00FF0E95"/>
    <w:rsid w:val="00FF14AC"/>
    <w:rsid w:val="00FF171D"/>
    <w:rsid w:val="00FF17B7"/>
    <w:rsid w:val="00FF20B3"/>
    <w:rsid w:val="00FF29CF"/>
    <w:rsid w:val="00FF2A38"/>
    <w:rsid w:val="00FF2F46"/>
    <w:rsid w:val="00FF30F8"/>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10877</TotalTime>
  <Pages>2</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3323</cp:revision>
  <cp:lastPrinted>2023-04-28T15:06:00Z</cp:lastPrinted>
  <dcterms:created xsi:type="dcterms:W3CDTF">2022-07-27T08:02:00Z</dcterms:created>
  <dcterms:modified xsi:type="dcterms:W3CDTF">2023-05-05T08:04:00Z</dcterms:modified>
</cp:coreProperties>
</file>