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94C520"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church, Trenchard Ave. TS17 0EG</w:t>
      </w:r>
    </w:p>
    <w:p w14:paraId="2207ACD8" w14:textId="2141823A"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7E84885B" w:rsidR="001B3F02" w:rsidRPr="001B3F02" w:rsidRDefault="00D42E0D" w:rsidP="001B3F02">
      <w:pPr>
        <w:pStyle w:val="NoSpacing"/>
        <w:rPr>
          <w:sz w:val="20"/>
          <w:szCs w:val="20"/>
        </w:rPr>
      </w:pPr>
      <w:r>
        <w:rPr>
          <w:noProof/>
        </w:rPr>
        <w:drawing>
          <wp:anchor distT="0" distB="0" distL="114300" distR="114300" simplePos="0" relativeHeight="251658752" behindDoc="0" locked="0" layoutInCell="1" allowOverlap="1" wp14:anchorId="66225E99" wp14:editId="63A9A903">
            <wp:simplePos x="0" y="0"/>
            <wp:positionH relativeFrom="column">
              <wp:posOffset>3168015</wp:posOffset>
            </wp:positionH>
            <wp:positionV relativeFrom="paragraph">
              <wp:posOffset>2540</wp:posOffset>
            </wp:positionV>
            <wp:extent cx="1188000" cy="891000"/>
            <wp:effectExtent l="0" t="0" r="0" b="4445"/>
            <wp:wrapNone/>
            <wp:docPr id="3" name="Picture 3" descr="Growing Sunflowers: How To Add Sunflowers To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Sunflowers: How To Add Sunflowers To The Ga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8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Telephone:</w:t>
      </w:r>
      <w:r w:rsidR="001B3F02" w:rsidRPr="001B3F02">
        <w:rPr>
          <w:sz w:val="20"/>
          <w:szCs w:val="20"/>
        </w:rPr>
        <w:tab/>
        <w:t xml:space="preserve">01642 750467   </w:t>
      </w:r>
      <w:r w:rsidR="001B3F02" w:rsidRPr="001B3F02">
        <w:rPr>
          <w:sz w:val="20"/>
          <w:szCs w:val="20"/>
        </w:rPr>
        <w:tab/>
      </w:r>
      <w:r w:rsidR="001B3F02" w:rsidRPr="001B3F02">
        <w:rPr>
          <w:sz w:val="20"/>
          <w:szCs w:val="20"/>
        </w:rPr>
        <w:tab/>
      </w:r>
      <w:r w:rsidR="001B3F02" w:rsidRPr="001B3F02">
        <w:rPr>
          <w:sz w:val="20"/>
          <w:szCs w:val="20"/>
        </w:rPr>
        <w:tab/>
      </w:r>
      <w:r w:rsidR="001B3F02" w:rsidRPr="001B3F02">
        <w:rPr>
          <w:sz w:val="20"/>
          <w:szCs w:val="20"/>
        </w:rPr>
        <w:tab/>
        <w:t xml:space="preserve">                                          </w:t>
      </w:r>
    </w:p>
    <w:p w14:paraId="651A806A" w14:textId="1ACB941B"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9117A11"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2DD1AE91" w:rsidR="00BA331A" w:rsidRPr="00717B0A" w:rsidRDefault="00BA331A" w:rsidP="00F17BB6">
      <w:pPr>
        <w:pStyle w:val="NoSpacing"/>
        <w:rPr>
          <w:sz w:val="20"/>
          <w:szCs w:val="20"/>
          <w:u w:val="single"/>
        </w:rPr>
      </w:pPr>
    </w:p>
    <w:p w14:paraId="24B2488C" w14:textId="3EFB1A08" w:rsidR="006B6D10" w:rsidRPr="00F17BB6" w:rsidRDefault="00DB4081" w:rsidP="00D514BD">
      <w:pPr>
        <w:pStyle w:val="NoSpacing"/>
        <w:rPr>
          <w:b/>
        </w:rPr>
      </w:pPr>
      <w:r w:rsidRPr="00DB4081">
        <w:rPr>
          <w:b/>
        </w:rPr>
        <w:t>The Most Holy Body &amp; Blood of Christ</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sidR="00877C4C" w:rsidRPr="00877C4C">
        <w:rPr>
          <w:bCs/>
          <w:sz w:val="20"/>
          <w:szCs w:val="20"/>
        </w:rPr>
        <w:t>June 19th, 2022</w:t>
      </w:r>
      <w:r w:rsidR="00C966D5">
        <w:rPr>
          <w:bCs/>
        </w:rPr>
        <w:t xml:space="preserve"> </w:t>
      </w:r>
      <w:r w:rsidR="00A51978">
        <w:rPr>
          <w:bCs/>
        </w:rPr>
        <w:t xml:space="preserve">              </w:t>
      </w:r>
      <w:r w:rsidR="004E2FA9">
        <w:rPr>
          <w:bCs/>
        </w:rPr>
        <w:t xml:space="preserve">            </w:t>
      </w:r>
      <w:r w:rsidR="009770F3">
        <w:rPr>
          <w:bCs/>
        </w:rPr>
        <w:t xml:space="preserve">     </w:t>
      </w:r>
    </w:p>
    <w:p w14:paraId="3EC71689" w14:textId="17077CB2"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6F432285">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34401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79DAB45D"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05E437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6E3D33EE"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654E7589" w:rsidR="00B80D60" w:rsidRPr="00DC431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DC4310">
        <w:rPr>
          <w:bCs/>
          <w:sz w:val="18"/>
          <w:szCs w:val="18"/>
        </w:rPr>
        <w:t>Tuesda</w:t>
      </w:r>
      <w:r w:rsidR="00DC4310" w:rsidRPr="00DC4310">
        <w:rPr>
          <w:bCs/>
          <w:sz w:val="18"/>
          <w:szCs w:val="18"/>
        </w:rPr>
        <w:t>y</w:t>
      </w:r>
      <w:r w:rsidR="00DC4310" w:rsidRPr="00DC4310">
        <w:rPr>
          <w:bCs/>
          <w:sz w:val="18"/>
          <w:szCs w:val="18"/>
        </w:rPr>
        <w:tab/>
      </w:r>
      <w:r w:rsidR="00DC4310" w:rsidRPr="00DC4310">
        <w:rPr>
          <w:bCs/>
          <w:sz w:val="18"/>
          <w:szCs w:val="18"/>
        </w:rPr>
        <w:tab/>
      </w:r>
      <w:r w:rsidR="009770F3">
        <w:rPr>
          <w:bCs/>
          <w:sz w:val="18"/>
          <w:szCs w:val="18"/>
        </w:rPr>
        <w:t>No liturgy</w:t>
      </w:r>
    </w:p>
    <w:p w14:paraId="0760C8D3" w14:textId="7F42D080" w:rsidR="00C109DF" w:rsidRPr="00494954"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494954">
        <w:rPr>
          <w:bCs/>
          <w:sz w:val="18"/>
          <w:szCs w:val="18"/>
        </w:rPr>
        <w:t xml:space="preserve">Wednesday </w:t>
      </w:r>
      <w:r w:rsidR="009770F3">
        <w:rPr>
          <w:bCs/>
          <w:sz w:val="18"/>
          <w:szCs w:val="18"/>
        </w:rPr>
        <w:tab/>
        <w:t>No liturgy</w:t>
      </w:r>
    </w:p>
    <w:p w14:paraId="4483E25F" w14:textId="73A678A9"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9770F3">
        <w:rPr>
          <w:bCs/>
          <w:sz w:val="18"/>
          <w:szCs w:val="18"/>
        </w:rPr>
        <w:t>No liturgy</w:t>
      </w:r>
    </w:p>
    <w:p w14:paraId="0CE38428" w14:textId="08E7F8E2"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C189DE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656C0C8" w14:textId="58DF77E1" w:rsidR="007A11F1" w:rsidRPr="00DA0BF8" w:rsidRDefault="001B3F02" w:rsidP="005606F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C663A3">
        <w:rPr>
          <w:sz w:val="18"/>
          <w:szCs w:val="18"/>
        </w:rPr>
        <w:t>John McCallan</w:t>
      </w:r>
      <w:r w:rsidR="00ED3BE6">
        <w:rPr>
          <w:sz w:val="18"/>
          <w:szCs w:val="18"/>
        </w:rPr>
        <w:t xml:space="preserve">, </w:t>
      </w:r>
    </w:p>
    <w:p w14:paraId="05DBA02B" w14:textId="0130F3FA"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 xml:space="preserve">June </w:t>
      </w:r>
      <w:r w:rsidR="00ED3BE6">
        <w:rPr>
          <w:bCs/>
          <w:color w:val="FF0000"/>
          <w:sz w:val="18"/>
          <w:szCs w:val="18"/>
        </w:rPr>
        <w:t>19</w:t>
      </w:r>
      <w:r w:rsidR="00ED3BE6" w:rsidRPr="00ED3BE6">
        <w:rPr>
          <w:bCs/>
          <w:color w:val="FF0000"/>
          <w:sz w:val="18"/>
          <w:szCs w:val="18"/>
          <w:vertAlign w:val="superscript"/>
        </w:rPr>
        <w:t>th</w:t>
      </w:r>
      <w:r w:rsidR="00ED3BE6">
        <w:rPr>
          <w:bCs/>
          <w:color w:val="FF0000"/>
          <w:sz w:val="18"/>
          <w:szCs w:val="18"/>
        </w:rPr>
        <w:t xml:space="preserve"> – 25</w:t>
      </w:r>
      <w:r w:rsidR="00ED3BE6" w:rsidRPr="00ED3BE6">
        <w:rPr>
          <w:bCs/>
          <w:color w:val="FF0000"/>
          <w:sz w:val="18"/>
          <w:szCs w:val="18"/>
          <w:vertAlign w:val="superscript"/>
        </w:rPr>
        <w:t>th</w:t>
      </w:r>
      <w:r w:rsidR="00ED3BE6">
        <w:rPr>
          <w:bCs/>
          <w:color w:val="FF0000"/>
          <w:sz w:val="18"/>
          <w:szCs w:val="18"/>
        </w:rPr>
        <w:t>:</w:t>
      </w:r>
    </w:p>
    <w:p w14:paraId="31145667" w14:textId="77777777" w:rsidR="001D18E7" w:rsidRPr="001D18E7" w:rsidRDefault="001D18E7" w:rsidP="001D18E7">
      <w:pPr>
        <w:pStyle w:val="NoSpacing"/>
        <w:rPr>
          <w:bCs/>
          <w:color w:val="FF0000"/>
          <w:sz w:val="18"/>
          <w:szCs w:val="18"/>
        </w:rPr>
      </w:pPr>
      <w:r w:rsidRPr="001D18E7">
        <w:rPr>
          <w:bCs/>
          <w:color w:val="FF0000"/>
          <w:sz w:val="18"/>
          <w:szCs w:val="18"/>
        </w:rPr>
        <w:t>Agnes Moody (nee Malcolm),  Thomas Maleary,  Patrick Joseph Lynch,  Hilda Ansell,  Monsignor William Carroll,</w:t>
      </w:r>
    </w:p>
    <w:p w14:paraId="5A13C9E7" w14:textId="77777777" w:rsidR="001D18E7" w:rsidRPr="001D18E7" w:rsidRDefault="001D18E7" w:rsidP="001D18E7">
      <w:pPr>
        <w:pStyle w:val="NoSpacing"/>
        <w:rPr>
          <w:bCs/>
          <w:color w:val="FF0000"/>
          <w:sz w:val="18"/>
          <w:szCs w:val="18"/>
        </w:rPr>
      </w:pPr>
      <w:r w:rsidRPr="001D18E7">
        <w:rPr>
          <w:bCs/>
          <w:color w:val="FF0000"/>
          <w:sz w:val="18"/>
          <w:szCs w:val="18"/>
        </w:rPr>
        <w:t>Father Tom Brophy, Joe Musgrove,  Margaret Hellerman,  Irene Silver Harding,  John Reginald Tipton,  Terry Carberry,</w:t>
      </w:r>
    </w:p>
    <w:p w14:paraId="268A8A12" w14:textId="547B5F14" w:rsidR="00A5047C" w:rsidRDefault="001D18E7" w:rsidP="001D18E7">
      <w:pPr>
        <w:pStyle w:val="NoSpacing"/>
        <w:rPr>
          <w:bCs/>
          <w:color w:val="FF0000"/>
          <w:sz w:val="18"/>
          <w:szCs w:val="18"/>
        </w:rPr>
      </w:pPr>
      <w:r w:rsidRPr="001D18E7">
        <w:rPr>
          <w:bCs/>
          <w:color w:val="FF0000"/>
          <w:sz w:val="18"/>
          <w:szCs w:val="18"/>
        </w:rPr>
        <w:t>Thora (Betty) Kitson,  Mary Trotter,  Ellen Dobbing,  Bridget Muldowney,  William Hunt.</w:t>
      </w:r>
    </w:p>
    <w:p w14:paraId="000B59F6" w14:textId="70CA5CF8" w:rsidR="00A5047C" w:rsidRDefault="00A5047C" w:rsidP="005606FA">
      <w:pPr>
        <w:pStyle w:val="NoSpacing"/>
        <w:rPr>
          <w:bCs/>
          <w:color w:val="FF0000"/>
          <w:sz w:val="18"/>
          <w:szCs w:val="18"/>
        </w:rPr>
      </w:pPr>
    </w:p>
    <w:p w14:paraId="12E63DD3" w14:textId="734205F2" w:rsidR="007A11F1"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FBB7D10" w14:textId="030DF2AF" w:rsidR="00C31898" w:rsidRPr="00650FC3" w:rsidRDefault="00C31898" w:rsidP="002D566A">
      <w:pPr>
        <w:pStyle w:val="NoSpacing"/>
        <w:rPr>
          <w:sz w:val="18"/>
          <w:szCs w:val="18"/>
        </w:rPr>
      </w:pPr>
    </w:p>
    <w:p w14:paraId="7DA2E383" w14:textId="0B3A6DE5" w:rsid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5A89C18" w14:textId="1E5D9C25" w:rsidR="009C7895" w:rsidRPr="009C7895" w:rsidRDefault="007A6858" w:rsidP="007A6858">
      <w:pPr>
        <w:pStyle w:val="NoSpacing"/>
        <w:jc w:val="both"/>
        <w:rPr>
          <w:bCs/>
          <w:sz w:val="20"/>
          <w:szCs w:val="20"/>
        </w:rPr>
      </w:pPr>
      <w:r>
        <w:rPr>
          <w:noProof/>
        </w:rPr>
        <w:drawing>
          <wp:anchor distT="0" distB="0" distL="114300" distR="114300" simplePos="0" relativeHeight="251659776" behindDoc="1" locked="0" layoutInCell="1" allowOverlap="1" wp14:anchorId="758821D8" wp14:editId="6C553596">
            <wp:simplePos x="0" y="0"/>
            <wp:positionH relativeFrom="column">
              <wp:posOffset>5040734</wp:posOffset>
            </wp:positionH>
            <wp:positionV relativeFrom="paragraph">
              <wp:posOffset>75426</wp:posOffset>
            </wp:positionV>
            <wp:extent cx="1476000" cy="1496280"/>
            <wp:effectExtent l="0" t="0" r="0" b="8890"/>
            <wp:wrapTight wrapText="bothSides">
              <wp:wrapPolygon edited="0">
                <wp:start x="5019" y="0"/>
                <wp:lineTo x="0" y="825"/>
                <wp:lineTo x="0" y="2750"/>
                <wp:lineTo x="2788" y="4401"/>
                <wp:lineTo x="1115" y="8801"/>
                <wp:lineTo x="279" y="13202"/>
                <wp:lineTo x="279" y="20628"/>
                <wp:lineTo x="836" y="21453"/>
                <wp:lineTo x="2509" y="21453"/>
                <wp:lineTo x="4461" y="21453"/>
                <wp:lineTo x="18960" y="21453"/>
                <wp:lineTo x="20912" y="20903"/>
                <wp:lineTo x="20076" y="17603"/>
                <wp:lineTo x="21191" y="14027"/>
                <wp:lineTo x="21191" y="12377"/>
                <wp:lineTo x="20076" y="8801"/>
                <wp:lineTo x="21191" y="4401"/>
                <wp:lineTo x="21191" y="2475"/>
                <wp:lineTo x="18403" y="1375"/>
                <wp:lineTo x="9759" y="0"/>
                <wp:lineTo x="5019" y="0"/>
              </wp:wrapPolygon>
            </wp:wrapTight>
            <wp:docPr id="10" name="Picture 10"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rectangle with a black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000" cy="149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895" w:rsidRPr="009C7895">
        <w:rPr>
          <w:bCs/>
          <w:sz w:val="20"/>
          <w:szCs w:val="20"/>
        </w:rPr>
        <w:t xml:space="preserve">Genesis 14:18–20 </w:t>
      </w:r>
      <w:r w:rsidR="00FB7C04">
        <w:rPr>
          <w:bCs/>
          <w:sz w:val="20"/>
          <w:szCs w:val="20"/>
        </w:rPr>
        <w:tab/>
      </w:r>
      <w:r w:rsidR="009C7895" w:rsidRPr="009C7895">
        <w:rPr>
          <w:bCs/>
          <w:sz w:val="20"/>
          <w:szCs w:val="20"/>
        </w:rPr>
        <w:t>Over bread and wine the mysterious Melchizedek blessed the Lord.</w:t>
      </w:r>
    </w:p>
    <w:p w14:paraId="1079387C" w14:textId="195EDEBD" w:rsidR="009C7895" w:rsidRPr="009C7895" w:rsidRDefault="009C7895" w:rsidP="007A6858">
      <w:pPr>
        <w:pStyle w:val="NoSpacing"/>
        <w:jc w:val="both"/>
        <w:rPr>
          <w:bCs/>
          <w:sz w:val="20"/>
          <w:szCs w:val="20"/>
        </w:rPr>
      </w:pPr>
      <w:r w:rsidRPr="009C7895">
        <w:rPr>
          <w:bCs/>
          <w:sz w:val="20"/>
          <w:szCs w:val="20"/>
        </w:rPr>
        <w:t xml:space="preserve">Psalm 110(109) </w:t>
      </w:r>
      <w:r w:rsidR="00FB7C04">
        <w:rPr>
          <w:bCs/>
          <w:sz w:val="20"/>
          <w:szCs w:val="20"/>
        </w:rPr>
        <w:tab/>
      </w:r>
      <w:r w:rsidR="00FB7C04">
        <w:rPr>
          <w:bCs/>
          <w:sz w:val="20"/>
          <w:szCs w:val="20"/>
        </w:rPr>
        <w:tab/>
      </w:r>
      <w:r w:rsidR="00FB7C04" w:rsidRPr="00FB7C04">
        <w:rPr>
          <w:b/>
          <w:i/>
          <w:iCs/>
          <w:sz w:val="20"/>
          <w:szCs w:val="20"/>
        </w:rPr>
        <w:t>‘</w:t>
      </w:r>
      <w:r w:rsidRPr="00FB7C04">
        <w:rPr>
          <w:b/>
          <w:i/>
          <w:iCs/>
          <w:sz w:val="20"/>
          <w:szCs w:val="20"/>
        </w:rPr>
        <w:t>You are a priest for ever, a priest like Melchizedek of old.’</w:t>
      </w:r>
    </w:p>
    <w:p w14:paraId="1578B8E1" w14:textId="361431B8" w:rsidR="009C7895" w:rsidRPr="009C7895" w:rsidRDefault="009C7895" w:rsidP="007A6858">
      <w:pPr>
        <w:pStyle w:val="NoSpacing"/>
        <w:ind w:left="2160" w:hanging="2160"/>
        <w:jc w:val="both"/>
        <w:rPr>
          <w:bCs/>
          <w:sz w:val="20"/>
          <w:szCs w:val="20"/>
        </w:rPr>
      </w:pPr>
      <w:r w:rsidRPr="009C7895">
        <w:rPr>
          <w:bCs/>
          <w:sz w:val="20"/>
          <w:szCs w:val="20"/>
        </w:rPr>
        <w:t xml:space="preserve">1 Corinthians 11:23–26 </w:t>
      </w:r>
      <w:r w:rsidR="00FB7C04">
        <w:rPr>
          <w:bCs/>
          <w:sz w:val="20"/>
          <w:szCs w:val="20"/>
        </w:rPr>
        <w:tab/>
      </w:r>
      <w:r w:rsidRPr="009C7895">
        <w:rPr>
          <w:bCs/>
          <w:sz w:val="20"/>
          <w:szCs w:val="20"/>
        </w:rPr>
        <w:t>Every time we eat the Lord’s body and drink his blood, we proclaim his life</w:t>
      </w:r>
      <w:r w:rsidR="00FB7C04">
        <w:rPr>
          <w:bCs/>
          <w:sz w:val="20"/>
          <w:szCs w:val="20"/>
        </w:rPr>
        <w:t xml:space="preserve"> </w:t>
      </w:r>
      <w:r w:rsidRPr="009C7895">
        <w:rPr>
          <w:bCs/>
          <w:sz w:val="20"/>
          <w:szCs w:val="20"/>
        </w:rPr>
        <w:t>giving death.</w:t>
      </w:r>
    </w:p>
    <w:p w14:paraId="1330C5B6" w14:textId="4B7B6F29" w:rsidR="00ED3BE6" w:rsidRDefault="009C7895" w:rsidP="007A6858">
      <w:pPr>
        <w:pStyle w:val="NoSpacing"/>
        <w:jc w:val="both"/>
        <w:rPr>
          <w:bCs/>
          <w:sz w:val="20"/>
          <w:szCs w:val="20"/>
        </w:rPr>
      </w:pPr>
      <w:r w:rsidRPr="009C7895">
        <w:rPr>
          <w:bCs/>
          <w:sz w:val="20"/>
          <w:szCs w:val="20"/>
        </w:rPr>
        <w:t xml:space="preserve">Luke 9:11b–17 </w:t>
      </w:r>
      <w:r w:rsidR="00FB7C04">
        <w:rPr>
          <w:bCs/>
          <w:sz w:val="20"/>
          <w:szCs w:val="20"/>
        </w:rPr>
        <w:tab/>
      </w:r>
      <w:r w:rsidR="00FB7C04">
        <w:rPr>
          <w:bCs/>
          <w:sz w:val="20"/>
          <w:szCs w:val="20"/>
        </w:rPr>
        <w:tab/>
      </w:r>
      <w:r w:rsidRPr="009C7895">
        <w:rPr>
          <w:bCs/>
          <w:sz w:val="20"/>
          <w:szCs w:val="20"/>
        </w:rPr>
        <w:t>The feeding of the multitudes</w:t>
      </w:r>
    </w:p>
    <w:p w14:paraId="5F8F937D" w14:textId="62AA0757" w:rsidR="00E774D4" w:rsidRPr="00E774D4" w:rsidRDefault="00E774D4" w:rsidP="007A6858">
      <w:pPr>
        <w:pStyle w:val="NoSpacing"/>
        <w:keepNext/>
        <w:framePr w:dropCap="drop" w:lines="2" w:wrap="around" w:vAnchor="text" w:hAnchor="text"/>
        <w:spacing w:line="459" w:lineRule="exact"/>
        <w:jc w:val="both"/>
        <w:textAlignment w:val="baseline"/>
        <w:rPr>
          <w:rFonts w:ascii="Engravers MT" w:hAnsi="Engravers MT"/>
          <w:bCs/>
          <w:position w:val="-5"/>
          <w:sz w:val="57"/>
          <w:szCs w:val="20"/>
        </w:rPr>
      </w:pPr>
      <w:r w:rsidRPr="00E774D4">
        <w:rPr>
          <w:rFonts w:ascii="Engravers MT" w:hAnsi="Engravers MT"/>
          <w:bCs/>
          <w:position w:val="-5"/>
          <w:sz w:val="57"/>
          <w:szCs w:val="20"/>
        </w:rPr>
        <w:t>F</w:t>
      </w:r>
    </w:p>
    <w:p w14:paraId="4BE756B5" w14:textId="7FA979C0" w:rsidR="00ED3BE6" w:rsidRPr="00F01E95" w:rsidRDefault="00CC365B" w:rsidP="003C368B">
      <w:pPr>
        <w:pStyle w:val="NoSpacing"/>
        <w:jc w:val="both"/>
        <w:rPr>
          <w:bCs/>
          <w:sz w:val="20"/>
          <w:szCs w:val="20"/>
        </w:rPr>
      </w:pPr>
      <w:r w:rsidRPr="00CC365B">
        <w:rPr>
          <w:bCs/>
          <w:sz w:val="20"/>
          <w:szCs w:val="20"/>
        </w:rPr>
        <w:t xml:space="preserve">rom ancient times, wheat was ground into flour and baked into bread and grapes were crushed into juice and allowed to ferment into wine. </w:t>
      </w:r>
      <w:r>
        <w:rPr>
          <w:bCs/>
          <w:sz w:val="20"/>
          <w:szCs w:val="20"/>
        </w:rPr>
        <w:t xml:space="preserve"> </w:t>
      </w:r>
      <w:r w:rsidRPr="00CC365B">
        <w:rPr>
          <w:bCs/>
          <w:sz w:val="20"/>
          <w:szCs w:val="20"/>
        </w:rPr>
        <w:t xml:space="preserve">Bread and wine became staples of the human diet, creating a simple meal that could be shared with others. </w:t>
      </w:r>
      <w:r>
        <w:rPr>
          <w:bCs/>
          <w:sz w:val="20"/>
          <w:szCs w:val="20"/>
        </w:rPr>
        <w:t xml:space="preserve"> </w:t>
      </w:r>
      <w:r w:rsidRPr="00CC365B">
        <w:rPr>
          <w:bCs/>
          <w:sz w:val="20"/>
          <w:szCs w:val="20"/>
        </w:rPr>
        <w:t xml:space="preserve">Salem’s king served them to a victorious Abram, pairing the bread and wine with a call for God’s blessing. </w:t>
      </w:r>
      <w:r w:rsidR="00427526">
        <w:rPr>
          <w:bCs/>
          <w:sz w:val="20"/>
          <w:szCs w:val="20"/>
        </w:rPr>
        <w:t xml:space="preserve"> </w:t>
      </w:r>
      <w:r w:rsidRPr="00CC365B">
        <w:rPr>
          <w:bCs/>
          <w:sz w:val="20"/>
          <w:szCs w:val="20"/>
        </w:rPr>
        <w:t xml:space="preserve">At the Last Supper, Jesus blessed the bread and wine and shared them with his disciples as his body and blood. </w:t>
      </w:r>
      <w:r w:rsidR="00E774D4">
        <w:rPr>
          <w:bCs/>
          <w:sz w:val="20"/>
          <w:szCs w:val="20"/>
        </w:rPr>
        <w:t xml:space="preserve"> </w:t>
      </w:r>
      <w:r w:rsidRPr="00CC365B">
        <w:rPr>
          <w:bCs/>
          <w:sz w:val="20"/>
          <w:szCs w:val="20"/>
        </w:rPr>
        <w:t>Let us thank God for the simple gifts of wheat and grapes, which are transformed to satisfy our every hunger, our every thirst.</w:t>
      </w:r>
    </w:p>
    <w:p w14:paraId="0C7F8CCE" w14:textId="215FFD9E" w:rsidR="00711DFE" w:rsidRDefault="00C62DEB" w:rsidP="00711DFE">
      <w:pPr>
        <w:pStyle w:val="NoSpacing"/>
        <w:rPr>
          <w:b/>
          <w:bCs/>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5E2675">
        <w:rPr>
          <w:b/>
          <w:bCs/>
          <w:sz w:val="18"/>
          <w:szCs w:val="18"/>
        </w:rPr>
        <w:t>Eucharistic Prayer</w:t>
      </w:r>
      <w:r w:rsidR="00AA31B5" w:rsidRPr="005E2675">
        <w:rPr>
          <w:b/>
          <w:bCs/>
          <w:sz w:val="18"/>
          <w:szCs w:val="18"/>
        </w:rPr>
        <w:t xml:space="preserve"> </w:t>
      </w:r>
      <w:r w:rsidR="00070EFF" w:rsidRPr="005E2675">
        <w:rPr>
          <w:b/>
          <w:bCs/>
          <w:sz w:val="18"/>
          <w:szCs w:val="18"/>
        </w:rPr>
        <w:t xml:space="preserve">2 </w:t>
      </w:r>
      <w:r w:rsidR="000041DA" w:rsidRPr="005E2675">
        <w:rPr>
          <w:b/>
          <w:bCs/>
          <w:sz w:val="18"/>
          <w:szCs w:val="18"/>
        </w:rPr>
        <w:t>and Preface</w:t>
      </w:r>
      <w:r w:rsidR="00D94ED6">
        <w:rPr>
          <w:b/>
          <w:bCs/>
          <w:sz w:val="18"/>
          <w:szCs w:val="18"/>
        </w:rPr>
        <w:t xml:space="preserve"> </w:t>
      </w:r>
      <w:r w:rsidR="00392B60">
        <w:rPr>
          <w:b/>
          <w:bCs/>
          <w:sz w:val="18"/>
          <w:szCs w:val="18"/>
        </w:rPr>
        <w:t>2 for The Holy Eucharist</w:t>
      </w:r>
    </w:p>
    <w:p w14:paraId="00713F40" w14:textId="4C529DF0" w:rsidR="00C02615" w:rsidRPr="00F53D61" w:rsidRDefault="00341053" w:rsidP="00C02615">
      <w:pPr>
        <w:pStyle w:val="NoSpacing"/>
        <w:rPr>
          <w:sz w:val="18"/>
          <w:szCs w:val="18"/>
        </w:rPr>
      </w:pPr>
      <w:r w:rsidRPr="00341053">
        <w:rPr>
          <w:sz w:val="18"/>
          <w:szCs w:val="18"/>
        </w:rPr>
        <w:t xml:space="preserve">In sharing these gifts, we have our first taste of the heavenly banquet where the hungry will be fed in abundance, and all wants will be satisfied. </w:t>
      </w:r>
      <w:r>
        <w:rPr>
          <w:sz w:val="18"/>
          <w:szCs w:val="18"/>
        </w:rPr>
        <w:t xml:space="preserve"> </w:t>
      </w:r>
      <w:r w:rsidRPr="00341053">
        <w:rPr>
          <w:sz w:val="18"/>
          <w:szCs w:val="18"/>
        </w:rPr>
        <w:t>For this we give thanks today</w:t>
      </w:r>
    </w:p>
    <w:p w14:paraId="234CAB7D" w14:textId="05488141" w:rsidR="007A11F1"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A39BB87" w14:textId="0CB9F09D" w:rsidR="004C4B26" w:rsidRPr="00D52EB8" w:rsidRDefault="004C4B26" w:rsidP="00ED21D5">
      <w:pPr>
        <w:pStyle w:val="NoSpacing"/>
        <w:rPr>
          <w:color w:val="0070C0"/>
          <w:sz w:val="18"/>
          <w:szCs w:val="18"/>
        </w:rPr>
      </w:pPr>
    </w:p>
    <w:p w14:paraId="1F397E1A" w14:textId="587376E8" w:rsidR="00CA5AA2" w:rsidRPr="00807B35" w:rsidRDefault="00EC7567" w:rsidP="005407AB">
      <w:pPr>
        <w:pStyle w:val="NoSpacing"/>
        <w:rPr>
          <w:sz w:val="18"/>
          <w:szCs w:val="18"/>
        </w:rPr>
      </w:pPr>
      <w:r>
        <w:rPr>
          <w:b/>
          <w:bCs/>
          <w:sz w:val="18"/>
          <w:szCs w:val="18"/>
          <w:u w:val="single"/>
        </w:rPr>
        <w:t>“</w:t>
      </w:r>
      <w:r w:rsidR="00BC0878" w:rsidRPr="00BC0878">
        <w:rPr>
          <w:b/>
          <w:bCs/>
          <w:sz w:val="18"/>
          <w:szCs w:val="18"/>
          <w:u w:val="single"/>
        </w:rPr>
        <w:t>THE DAY FOR LIFE</w:t>
      </w:r>
      <w:r>
        <w:rPr>
          <w:b/>
          <w:bCs/>
          <w:sz w:val="18"/>
          <w:szCs w:val="18"/>
          <w:u w:val="single"/>
        </w:rPr>
        <w:t>”</w:t>
      </w:r>
      <w:r w:rsidR="00BC0878" w:rsidRPr="00BC0878">
        <w:rPr>
          <w:sz w:val="18"/>
          <w:szCs w:val="18"/>
        </w:rPr>
        <w:t xml:space="preserve"> is celebrated on the third Sunday of June, which is</w:t>
      </w:r>
      <w:r w:rsidR="00B1588D">
        <w:rPr>
          <w:sz w:val="18"/>
          <w:szCs w:val="18"/>
        </w:rPr>
        <w:t xml:space="preserve"> </w:t>
      </w:r>
      <w:r w:rsidR="007D2E23">
        <w:rPr>
          <w:sz w:val="18"/>
          <w:szCs w:val="18"/>
        </w:rPr>
        <w:t>this</w:t>
      </w:r>
      <w:r w:rsidR="00B1588D">
        <w:rPr>
          <w:sz w:val="18"/>
          <w:szCs w:val="18"/>
        </w:rPr>
        <w:t xml:space="preserve"> weekend,</w:t>
      </w:r>
      <w:r w:rsidR="00BC0878" w:rsidRPr="00BC0878">
        <w:rPr>
          <w:sz w:val="18"/>
          <w:szCs w:val="18"/>
        </w:rPr>
        <w:t xml:space="preserve"> the </w:t>
      </w:r>
      <w:r w:rsidR="00BC0878">
        <w:rPr>
          <w:sz w:val="18"/>
          <w:szCs w:val="18"/>
        </w:rPr>
        <w:t>18</w:t>
      </w:r>
      <w:r w:rsidR="00BC0878" w:rsidRPr="00BC0878">
        <w:rPr>
          <w:sz w:val="18"/>
          <w:szCs w:val="18"/>
          <w:vertAlign w:val="superscript"/>
        </w:rPr>
        <w:t>th</w:t>
      </w:r>
      <w:r w:rsidR="00BC0878">
        <w:rPr>
          <w:sz w:val="18"/>
          <w:szCs w:val="18"/>
        </w:rPr>
        <w:t>/19</w:t>
      </w:r>
      <w:r w:rsidR="00BC0878" w:rsidRPr="00BC0878">
        <w:rPr>
          <w:sz w:val="18"/>
          <w:szCs w:val="18"/>
          <w:vertAlign w:val="superscript"/>
        </w:rPr>
        <w:t>th</w:t>
      </w:r>
      <w:r w:rsidR="00BC0878">
        <w:rPr>
          <w:sz w:val="18"/>
          <w:szCs w:val="18"/>
        </w:rPr>
        <w:t xml:space="preserve"> J</w:t>
      </w:r>
      <w:r w:rsidR="00BC0878" w:rsidRPr="00BC0878">
        <w:rPr>
          <w:sz w:val="18"/>
          <w:szCs w:val="18"/>
        </w:rPr>
        <w:t>une.</w:t>
      </w:r>
      <w:r w:rsidR="003337E1">
        <w:rPr>
          <w:sz w:val="18"/>
          <w:szCs w:val="18"/>
        </w:rPr>
        <w:t xml:space="preserve">  </w:t>
      </w:r>
      <w:r w:rsidR="006D3D71">
        <w:rPr>
          <w:sz w:val="18"/>
          <w:szCs w:val="18"/>
        </w:rPr>
        <w:t xml:space="preserve"> </w:t>
      </w:r>
      <w:r w:rsidR="003337E1" w:rsidRPr="003337E1">
        <w:rPr>
          <w:sz w:val="18"/>
          <w:szCs w:val="18"/>
        </w:rPr>
        <w:t xml:space="preserve">The focus this year is the </w:t>
      </w:r>
      <w:r w:rsidR="00341BB7">
        <w:rPr>
          <w:sz w:val="18"/>
          <w:szCs w:val="18"/>
        </w:rPr>
        <w:t>“</w:t>
      </w:r>
      <w:r w:rsidR="003337E1" w:rsidRPr="003337E1">
        <w:rPr>
          <w:sz w:val="18"/>
          <w:szCs w:val="18"/>
        </w:rPr>
        <w:t>care of the elderly.</w:t>
      </w:r>
      <w:r w:rsidR="00341BB7">
        <w:rPr>
          <w:sz w:val="18"/>
          <w:szCs w:val="18"/>
        </w:rPr>
        <w:t xml:space="preserve">”  </w:t>
      </w:r>
      <w:r w:rsidR="003337E1" w:rsidRPr="003337E1">
        <w:rPr>
          <w:sz w:val="18"/>
          <w:szCs w:val="18"/>
        </w:rPr>
        <w:t xml:space="preserve">This theme was chosen because of the present </w:t>
      </w:r>
      <w:r w:rsidR="00A769D7">
        <w:rPr>
          <w:sz w:val="18"/>
          <w:szCs w:val="18"/>
        </w:rPr>
        <w:t>guidance</w:t>
      </w:r>
      <w:r w:rsidR="003337E1" w:rsidRPr="003337E1">
        <w:rPr>
          <w:sz w:val="18"/>
          <w:szCs w:val="18"/>
        </w:rPr>
        <w:t xml:space="preserve"> of Pope Francis on the topic</w:t>
      </w:r>
      <w:r w:rsidR="00A769D7">
        <w:rPr>
          <w:sz w:val="18"/>
          <w:szCs w:val="18"/>
        </w:rPr>
        <w:t xml:space="preserve"> and</w:t>
      </w:r>
      <w:r w:rsidR="003337E1" w:rsidRPr="003337E1">
        <w:rPr>
          <w:sz w:val="18"/>
          <w:szCs w:val="18"/>
        </w:rPr>
        <w:t xml:space="preserve"> the tragic impact which COVID had on elderly people</w:t>
      </w:r>
      <w:r w:rsidR="009B2C3D">
        <w:rPr>
          <w:sz w:val="18"/>
          <w:szCs w:val="18"/>
        </w:rPr>
        <w:t>.</w:t>
      </w:r>
      <w:r w:rsidR="00A769D7">
        <w:rPr>
          <w:sz w:val="18"/>
          <w:szCs w:val="18"/>
        </w:rPr>
        <w:t xml:space="preserve">  </w:t>
      </w:r>
    </w:p>
    <w:p w14:paraId="06BDEAFB" w14:textId="44ABADD8" w:rsidR="00E92C20" w:rsidRDefault="00944205" w:rsidP="00ED21D5">
      <w:pPr>
        <w:pStyle w:val="NoSpacing"/>
        <w:rPr>
          <w:sz w:val="18"/>
          <w:szCs w:val="18"/>
        </w:rPr>
      </w:pPr>
      <w:r w:rsidRPr="00944205">
        <w:rPr>
          <w:sz w:val="18"/>
          <w:szCs w:val="18"/>
        </w:rPr>
        <w:t xml:space="preserve">We </w:t>
      </w:r>
      <w:r>
        <w:rPr>
          <w:sz w:val="18"/>
          <w:szCs w:val="18"/>
        </w:rPr>
        <w:t xml:space="preserve">are </w:t>
      </w:r>
      <w:r w:rsidRPr="00944205">
        <w:rPr>
          <w:sz w:val="18"/>
          <w:szCs w:val="18"/>
        </w:rPr>
        <w:t>invite</w:t>
      </w:r>
      <w:r>
        <w:rPr>
          <w:sz w:val="18"/>
          <w:szCs w:val="18"/>
        </w:rPr>
        <w:t>d</w:t>
      </w:r>
      <w:r w:rsidRPr="00944205">
        <w:rPr>
          <w:sz w:val="18"/>
          <w:szCs w:val="18"/>
        </w:rPr>
        <w:t xml:space="preserve"> to think again about the value and worth of older persons in families, in parishes, in society, and to make practical choices to build bridges between the generations. </w:t>
      </w:r>
      <w:r w:rsidR="00C109AA">
        <w:rPr>
          <w:sz w:val="18"/>
          <w:szCs w:val="18"/>
        </w:rPr>
        <w:t xml:space="preserve"> </w:t>
      </w:r>
      <w:r w:rsidRPr="00944205">
        <w:rPr>
          <w:sz w:val="18"/>
          <w:szCs w:val="18"/>
        </w:rPr>
        <w:t>In this way we will learn from the wisdom of the elderly and the different rhythm of their lives</w:t>
      </w:r>
      <w:r w:rsidR="00DF2C40">
        <w:rPr>
          <w:sz w:val="18"/>
          <w:szCs w:val="18"/>
        </w:rPr>
        <w:t>.</w:t>
      </w:r>
    </w:p>
    <w:p w14:paraId="76FE1C03" w14:textId="3A498BCA" w:rsidR="00850F08" w:rsidRDefault="00ED2B94" w:rsidP="00ED21D5">
      <w:pPr>
        <w:pStyle w:val="NoSpacing"/>
        <w:rPr>
          <w:sz w:val="18"/>
          <w:szCs w:val="18"/>
        </w:rPr>
      </w:pPr>
      <w:r w:rsidRPr="00ED2B94">
        <w:rPr>
          <w:b/>
          <w:bCs/>
          <w:i/>
          <w:iCs/>
          <w:sz w:val="18"/>
          <w:szCs w:val="18"/>
        </w:rPr>
        <w:t>‘Do not cast me off in the time of old age; forsake me not when my strength is spent’</w:t>
      </w:r>
      <w:r w:rsidRPr="00ED2B94">
        <w:rPr>
          <w:sz w:val="18"/>
          <w:szCs w:val="18"/>
        </w:rPr>
        <w:t xml:space="preserve"> </w:t>
      </w:r>
      <w:r w:rsidR="0003664D">
        <w:rPr>
          <w:sz w:val="18"/>
          <w:szCs w:val="18"/>
        </w:rPr>
        <w:t>{</w:t>
      </w:r>
      <w:r w:rsidRPr="00ED2B94">
        <w:rPr>
          <w:sz w:val="18"/>
          <w:szCs w:val="18"/>
        </w:rPr>
        <w:t>Psalm 71:9</w:t>
      </w:r>
      <w:r w:rsidR="0003664D">
        <w:rPr>
          <w:sz w:val="18"/>
          <w:szCs w:val="18"/>
        </w:rPr>
        <w:t>}</w:t>
      </w:r>
    </w:p>
    <w:p w14:paraId="0727832F" w14:textId="2F2FB2EC" w:rsidR="00010332" w:rsidRDefault="00010332" w:rsidP="00ED21D5">
      <w:pPr>
        <w:pStyle w:val="NoSpacing"/>
        <w:rPr>
          <w:sz w:val="18"/>
          <w:szCs w:val="18"/>
        </w:rPr>
      </w:pPr>
      <w:r>
        <w:rPr>
          <w:sz w:val="18"/>
          <w:szCs w:val="18"/>
        </w:rPr>
        <w:t xml:space="preserve">A message from our Bishops will be read out </w:t>
      </w:r>
      <w:r w:rsidR="00B9191B">
        <w:rPr>
          <w:sz w:val="18"/>
          <w:szCs w:val="18"/>
        </w:rPr>
        <w:t>today</w:t>
      </w:r>
      <w:r>
        <w:rPr>
          <w:sz w:val="18"/>
          <w:szCs w:val="18"/>
        </w:rPr>
        <w:t xml:space="preserve"> on this topic.</w:t>
      </w:r>
    </w:p>
    <w:p w14:paraId="7384987F" w14:textId="77777777" w:rsidR="00E2520A" w:rsidRDefault="00E2520A" w:rsidP="00ED21D5">
      <w:pPr>
        <w:pStyle w:val="NoSpacing"/>
        <w:rPr>
          <w:sz w:val="18"/>
          <w:szCs w:val="18"/>
        </w:rPr>
      </w:pPr>
    </w:p>
    <w:p w14:paraId="35BBE14D" w14:textId="23FF3D8F" w:rsidR="00E2520A" w:rsidRPr="001E5502" w:rsidRDefault="00E2520A" w:rsidP="00ED21D5">
      <w:pPr>
        <w:pStyle w:val="NoSpacing"/>
        <w:rPr>
          <w:b/>
          <w:bCs/>
          <w:color w:val="7030A0"/>
          <w:sz w:val="18"/>
          <w:szCs w:val="18"/>
        </w:rPr>
      </w:pPr>
      <w:r w:rsidRPr="001E5502">
        <w:rPr>
          <w:b/>
          <w:bCs/>
          <w:color w:val="7030A0"/>
          <w:sz w:val="18"/>
          <w:szCs w:val="18"/>
          <w:u w:val="single"/>
        </w:rPr>
        <w:t>THE TENTH WORLD MEETING OF FAMILIES</w:t>
      </w:r>
      <w:r w:rsidRPr="001E5502">
        <w:rPr>
          <w:color w:val="7030A0"/>
          <w:sz w:val="18"/>
          <w:szCs w:val="18"/>
        </w:rPr>
        <w:t xml:space="preserve"> (WMOF) is taking place in Rome from Wednesday, 2</w:t>
      </w:r>
      <w:r w:rsidR="00FB0236" w:rsidRPr="001E5502">
        <w:rPr>
          <w:color w:val="7030A0"/>
          <w:sz w:val="18"/>
          <w:szCs w:val="18"/>
        </w:rPr>
        <w:t>2</w:t>
      </w:r>
      <w:r w:rsidR="00FB0236" w:rsidRPr="001E5502">
        <w:rPr>
          <w:color w:val="7030A0"/>
          <w:sz w:val="18"/>
          <w:szCs w:val="18"/>
          <w:vertAlign w:val="superscript"/>
        </w:rPr>
        <w:t>nd</w:t>
      </w:r>
      <w:r w:rsidR="0077180A">
        <w:rPr>
          <w:color w:val="7030A0"/>
          <w:sz w:val="18"/>
          <w:szCs w:val="18"/>
        </w:rPr>
        <w:t xml:space="preserve"> </w:t>
      </w:r>
      <w:r w:rsidRPr="001E5502">
        <w:rPr>
          <w:color w:val="7030A0"/>
          <w:sz w:val="18"/>
          <w:szCs w:val="18"/>
        </w:rPr>
        <w:t>June until Sunday, 2</w:t>
      </w:r>
      <w:r w:rsidR="00FB0236" w:rsidRPr="001E5502">
        <w:rPr>
          <w:color w:val="7030A0"/>
          <w:sz w:val="18"/>
          <w:szCs w:val="18"/>
        </w:rPr>
        <w:t>6</w:t>
      </w:r>
      <w:r w:rsidR="00FB0236" w:rsidRPr="001E5502">
        <w:rPr>
          <w:color w:val="7030A0"/>
          <w:sz w:val="18"/>
          <w:szCs w:val="18"/>
          <w:vertAlign w:val="superscript"/>
        </w:rPr>
        <w:t>th</w:t>
      </w:r>
      <w:r w:rsidRPr="001E5502">
        <w:rPr>
          <w:color w:val="7030A0"/>
          <w:sz w:val="18"/>
          <w:szCs w:val="18"/>
        </w:rPr>
        <w:t xml:space="preserve"> June 2022.  For this event, (which normally takes place every three years), the theme is </w:t>
      </w:r>
      <w:r w:rsidR="00670FD2" w:rsidRPr="001E5502">
        <w:rPr>
          <w:color w:val="7030A0"/>
          <w:sz w:val="18"/>
          <w:szCs w:val="18"/>
        </w:rPr>
        <w:t xml:space="preserve">                                     </w:t>
      </w:r>
      <w:r w:rsidRPr="001E5502">
        <w:rPr>
          <w:b/>
          <w:bCs/>
          <w:color w:val="7030A0"/>
          <w:sz w:val="18"/>
          <w:szCs w:val="18"/>
        </w:rPr>
        <w:t>Family Love: a Vocation and a Path to Holiness.</w:t>
      </w:r>
      <w:r w:rsidR="002E2388" w:rsidRPr="001E5502">
        <w:rPr>
          <w:b/>
          <w:bCs/>
          <w:color w:val="7030A0"/>
          <w:sz w:val="18"/>
          <w:szCs w:val="18"/>
        </w:rPr>
        <w:t xml:space="preserve">  </w:t>
      </w:r>
    </w:p>
    <w:p w14:paraId="773E869E" w14:textId="0687B525" w:rsidR="003C368B" w:rsidRPr="001E5502" w:rsidRDefault="003C368B" w:rsidP="003C368B">
      <w:pPr>
        <w:pStyle w:val="NoSpacing"/>
        <w:rPr>
          <w:color w:val="7030A0"/>
          <w:sz w:val="18"/>
          <w:szCs w:val="18"/>
        </w:rPr>
      </w:pPr>
      <w:r w:rsidRPr="001E5502">
        <w:rPr>
          <w:color w:val="7030A0"/>
          <w:sz w:val="18"/>
          <w:szCs w:val="18"/>
        </w:rPr>
        <w:t>To coincide with the WMOF, there will be Masses in each of the Deaneries this Wednesday, 22</w:t>
      </w:r>
      <w:r w:rsidRPr="001E5502">
        <w:rPr>
          <w:color w:val="7030A0"/>
          <w:sz w:val="18"/>
          <w:szCs w:val="18"/>
          <w:vertAlign w:val="superscript"/>
        </w:rPr>
        <w:t>nd</w:t>
      </w:r>
      <w:r w:rsidRPr="001E5502">
        <w:rPr>
          <w:color w:val="7030A0"/>
          <w:sz w:val="18"/>
          <w:szCs w:val="18"/>
        </w:rPr>
        <w:t xml:space="preserve"> June.   </w:t>
      </w:r>
    </w:p>
    <w:p w14:paraId="3D01E5FF" w14:textId="24BC0F88" w:rsidR="002E2388" w:rsidRPr="001E5502" w:rsidRDefault="00CE62BC" w:rsidP="003C368B">
      <w:pPr>
        <w:pStyle w:val="NoSpacing"/>
        <w:rPr>
          <w:color w:val="7030A0"/>
          <w:sz w:val="18"/>
          <w:szCs w:val="18"/>
        </w:rPr>
      </w:pPr>
      <w:r w:rsidRPr="001E5502">
        <w:rPr>
          <w:color w:val="7030A0"/>
          <w:sz w:val="18"/>
          <w:szCs w:val="18"/>
        </w:rPr>
        <w:t xml:space="preserve">For our </w:t>
      </w:r>
      <w:r w:rsidR="003C368B" w:rsidRPr="001E5502">
        <w:rPr>
          <w:color w:val="7030A0"/>
          <w:sz w:val="18"/>
          <w:szCs w:val="18"/>
        </w:rPr>
        <w:t>Northern Deanery</w:t>
      </w:r>
      <w:r w:rsidRPr="001E5502">
        <w:rPr>
          <w:color w:val="7030A0"/>
          <w:sz w:val="18"/>
          <w:szCs w:val="18"/>
        </w:rPr>
        <w:t xml:space="preserve"> Mass will be at </w:t>
      </w:r>
      <w:r w:rsidR="003C368B" w:rsidRPr="001E5502">
        <w:rPr>
          <w:color w:val="7030A0"/>
          <w:sz w:val="18"/>
          <w:szCs w:val="18"/>
        </w:rPr>
        <w:t>St Thérèse of Lisieux, Ingleby Barwick</w:t>
      </w:r>
      <w:r w:rsidRPr="001E5502">
        <w:rPr>
          <w:color w:val="7030A0"/>
          <w:sz w:val="18"/>
          <w:szCs w:val="18"/>
        </w:rPr>
        <w:t>, at 6.00pm</w:t>
      </w:r>
      <w:r w:rsidR="00D84BDF" w:rsidRPr="001E5502">
        <w:rPr>
          <w:color w:val="7030A0"/>
          <w:sz w:val="18"/>
          <w:szCs w:val="18"/>
        </w:rPr>
        <w:t>, on Wednesday this week.</w:t>
      </w:r>
    </w:p>
    <w:p w14:paraId="25ADF742" w14:textId="77777777" w:rsidR="00CC76CB" w:rsidRDefault="00CC76CB" w:rsidP="00ED21D5">
      <w:pPr>
        <w:pStyle w:val="NoSpacing"/>
        <w:rPr>
          <w:sz w:val="18"/>
          <w:szCs w:val="18"/>
        </w:rPr>
      </w:pPr>
    </w:p>
    <w:p w14:paraId="1EFECC27" w14:textId="4A7F5C10" w:rsidR="00CC76CB" w:rsidRPr="005A7237" w:rsidRDefault="00CC76CB" w:rsidP="00ED21D5">
      <w:pPr>
        <w:pStyle w:val="NoSpacing"/>
        <w:rPr>
          <w:color w:val="FF0000"/>
          <w:sz w:val="18"/>
          <w:szCs w:val="18"/>
        </w:rPr>
      </w:pPr>
      <w:r w:rsidRPr="005A7237">
        <w:rPr>
          <w:b/>
          <w:bCs/>
          <w:color w:val="FF0000"/>
          <w:sz w:val="18"/>
          <w:szCs w:val="18"/>
          <w:u w:val="single"/>
        </w:rPr>
        <w:t>NEW AERO</w:t>
      </w:r>
      <w:r w:rsidR="00D549C3" w:rsidRPr="005A7237">
        <w:rPr>
          <w:b/>
          <w:bCs/>
          <w:color w:val="FF0000"/>
          <w:sz w:val="18"/>
          <w:szCs w:val="18"/>
          <w:u w:val="single"/>
        </w:rPr>
        <w:t>BICS CLASS</w:t>
      </w:r>
      <w:r w:rsidR="00D549C3" w:rsidRPr="005A7237">
        <w:rPr>
          <w:color w:val="FF0000"/>
          <w:sz w:val="18"/>
          <w:szCs w:val="18"/>
        </w:rPr>
        <w:t xml:space="preserve"> at St. Patrick’s </w:t>
      </w:r>
      <w:r w:rsidR="00016736" w:rsidRPr="005A7237">
        <w:rPr>
          <w:color w:val="FF0000"/>
          <w:sz w:val="18"/>
          <w:szCs w:val="18"/>
        </w:rPr>
        <w:t>Parish Hall (Cranworth Street) starting this Wednesday</w:t>
      </w:r>
      <w:r w:rsidR="00770691" w:rsidRPr="005A7237">
        <w:rPr>
          <w:color w:val="FF0000"/>
          <w:sz w:val="18"/>
          <w:szCs w:val="18"/>
        </w:rPr>
        <w:t>, June 22</w:t>
      </w:r>
      <w:r w:rsidR="00770691" w:rsidRPr="005A7237">
        <w:rPr>
          <w:color w:val="FF0000"/>
          <w:sz w:val="18"/>
          <w:szCs w:val="18"/>
          <w:vertAlign w:val="superscript"/>
        </w:rPr>
        <w:t>nd</w:t>
      </w:r>
      <w:r w:rsidR="00770691" w:rsidRPr="005A7237">
        <w:rPr>
          <w:color w:val="FF0000"/>
          <w:sz w:val="18"/>
          <w:szCs w:val="18"/>
        </w:rPr>
        <w:t>, 6.30pm – 7.30pm</w:t>
      </w:r>
      <w:r w:rsidR="00621C26" w:rsidRPr="005A7237">
        <w:rPr>
          <w:color w:val="FF0000"/>
          <w:sz w:val="18"/>
          <w:szCs w:val="18"/>
        </w:rPr>
        <w:t>.  See notice in church porch for more details.</w:t>
      </w:r>
    </w:p>
    <w:p w14:paraId="7D7BDC5E" w14:textId="77777777" w:rsidR="00EF068C" w:rsidRDefault="00EF068C" w:rsidP="00ED21D5">
      <w:pPr>
        <w:pStyle w:val="NoSpacing"/>
        <w:rPr>
          <w:sz w:val="18"/>
          <w:szCs w:val="18"/>
        </w:rPr>
      </w:pPr>
    </w:p>
    <w:p w14:paraId="15D568EB" w14:textId="77777777" w:rsidR="00EF068C" w:rsidRDefault="00EF068C" w:rsidP="00ED21D5">
      <w:pPr>
        <w:pStyle w:val="NoSpacing"/>
        <w:rPr>
          <w:sz w:val="18"/>
          <w:szCs w:val="18"/>
        </w:rPr>
      </w:pPr>
    </w:p>
    <w:p w14:paraId="61ADEBC1" w14:textId="77777777" w:rsidR="00EF068C" w:rsidRDefault="00EF068C" w:rsidP="00ED21D5">
      <w:pPr>
        <w:pStyle w:val="NoSpacing"/>
        <w:rPr>
          <w:sz w:val="18"/>
          <w:szCs w:val="18"/>
        </w:rPr>
      </w:pPr>
    </w:p>
    <w:p w14:paraId="1B940033" w14:textId="77777777" w:rsidR="00EF068C" w:rsidRPr="00D549C3" w:rsidRDefault="00EF068C" w:rsidP="00ED21D5">
      <w:pPr>
        <w:pStyle w:val="NoSpacing"/>
        <w:rPr>
          <w:sz w:val="18"/>
          <w:szCs w:val="18"/>
        </w:rPr>
      </w:pPr>
    </w:p>
    <w:p w14:paraId="0DE38FC6" w14:textId="77777777" w:rsidR="00E92C20" w:rsidRPr="00A63F18" w:rsidRDefault="00E92C20" w:rsidP="00ED21D5">
      <w:pPr>
        <w:pStyle w:val="NoSpacing"/>
        <w:rPr>
          <w:b/>
          <w:bCs/>
          <w:color w:val="7030A0"/>
          <w:sz w:val="18"/>
          <w:szCs w:val="18"/>
        </w:rPr>
      </w:pPr>
    </w:p>
    <w:p w14:paraId="47B404A7" w14:textId="7A5E7712" w:rsidR="00841FC7" w:rsidRPr="0006043A" w:rsidRDefault="00205AD6" w:rsidP="00841FC7">
      <w:pPr>
        <w:pStyle w:val="NoSpacing"/>
        <w:jc w:val="center"/>
        <w:rPr>
          <w:rFonts w:cs="Times New Roman"/>
          <w:color w:val="FF0000"/>
          <w:sz w:val="28"/>
          <w:szCs w:val="28"/>
          <w:u w:val="single"/>
        </w:rPr>
      </w:pPr>
      <w:r w:rsidRPr="00205AD6">
        <w:rPr>
          <w:rFonts w:cs="Times New Roman"/>
          <w:color w:val="FF0000"/>
          <w:sz w:val="28"/>
          <w:szCs w:val="28"/>
          <w:u w:val="single"/>
        </w:rPr>
        <w:t xml:space="preserve">The Most Holy Body &amp; Blood of Christ    </w:t>
      </w:r>
    </w:p>
    <w:p w14:paraId="6023540E" w14:textId="48EF2C35"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June </w:t>
      </w:r>
      <w:r w:rsidR="006C7786">
        <w:rPr>
          <w:rFonts w:cs="Times New Roman"/>
          <w:b/>
          <w:bCs/>
          <w:color w:val="FF0000"/>
          <w:sz w:val="18"/>
          <w:szCs w:val="18"/>
          <w:u w:val="single"/>
        </w:rPr>
        <w:t>1</w:t>
      </w:r>
      <w:r w:rsidR="00F53D61">
        <w:rPr>
          <w:rFonts w:cs="Times New Roman"/>
          <w:b/>
          <w:bCs/>
          <w:color w:val="FF0000"/>
          <w:sz w:val="18"/>
          <w:szCs w:val="18"/>
          <w:u w:val="single"/>
        </w:rPr>
        <w:t>9</w:t>
      </w:r>
      <w:r w:rsidRPr="00EA5BC9">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66E0CFC1" w14:textId="3FE50AB8" w:rsidR="00EA179D" w:rsidRPr="00EA179D" w:rsidRDefault="00841FC7" w:rsidP="00EA179D">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5924EF" w:rsidRPr="005924EF">
        <w:rPr>
          <w:rFonts w:cs="Times New Roman"/>
          <w:sz w:val="18"/>
          <w:szCs w:val="18"/>
        </w:rPr>
        <w:tab/>
      </w:r>
      <w:r w:rsidR="00EA179D" w:rsidRPr="00EA179D">
        <w:rPr>
          <w:rFonts w:cs="Times New Roman"/>
          <w:sz w:val="18"/>
          <w:szCs w:val="18"/>
        </w:rPr>
        <w:t xml:space="preserve">Genesis 14:18-20 </w:t>
      </w:r>
    </w:p>
    <w:p w14:paraId="598F163F" w14:textId="2452179E" w:rsidR="00EA179D" w:rsidRPr="00EA179D" w:rsidRDefault="00EA179D" w:rsidP="00EA179D">
      <w:pPr>
        <w:pStyle w:val="NoSpacing"/>
        <w:rPr>
          <w:rFonts w:cs="Times New Roman"/>
          <w:sz w:val="18"/>
          <w:szCs w:val="18"/>
        </w:rPr>
      </w:pPr>
    </w:p>
    <w:p w14:paraId="615567BF" w14:textId="77777777" w:rsidR="00EA179D" w:rsidRPr="00EA179D" w:rsidRDefault="00EA179D" w:rsidP="00EA179D">
      <w:pPr>
        <w:pStyle w:val="NoSpacing"/>
        <w:rPr>
          <w:rFonts w:cs="Times New Roman"/>
          <w:sz w:val="18"/>
          <w:szCs w:val="18"/>
        </w:rPr>
      </w:pPr>
      <w:r w:rsidRPr="00EA179D">
        <w:rPr>
          <w:rFonts w:cs="Times New Roman"/>
          <w:sz w:val="18"/>
          <w:szCs w:val="18"/>
        </w:rPr>
        <w:t>Melchizedek king of Salem brought bread and wine; he was a priest of God Most High. He pronounced this blessing:</w:t>
      </w:r>
    </w:p>
    <w:p w14:paraId="2479E3B4" w14:textId="77777777" w:rsidR="00EA179D" w:rsidRPr="00EA179D" w:rsidRDefault="00EA179D" w:rsidP="00EA179D">
      <w:pPr>
        <w:pStyle w:val="NoSpacing"/>
        <w:rPr>
          <w:rFonts w:cs="Times New Roman"/>
          <w:sz w:val="18"/>
          <w:szCs w:val="18"/>
        </w:rPr>
      </w:pPr>
      <w:r w:rsidRPr="00EA179D">
        <w:rPr>
          <w:rFonts w:cs="Times New Roman"/>
          <w:sz w:val="18"/>
          <w:szCs w:val="18"/>
        </w:rPr>
        <w:t>‘Blessed be Abram by God Most High, creator of heaven and earth,</w:t>
      </w:r>
    </w:p>
    <w:p w14:paraId="732137A5" w14:textId="77777777" w:rsidR="00EA179D" w:rsidRPr="00EA179D" w:rsidRDefault="00EA179D" w:rsidP="00EA179D">
      <w:pPr>
        <w:pStyle w:val="NoSpacing"/>
        <w:rPr>
          <w:rFonts w:cs="Times New Roman"/>
          <w:sz w:val="18"/>
          <w:szCs w:val="18"/>
        </w:rPr>
      </w:pPr>
      <w:r w:rsidRPr="00EA179D">
        <w:rPr>
          <w:rFonts w:cs="Times New Roman"/>
          <w:sz w:val="18"/>
          <w:szCs w:val="18"/>
        </w:rPr>
        <w:t>and blessed be God Most High for handing over your enemies to you.’</w:t>
      </w:r>
    </w:p>
    <w:p w14:paraId="220A29AD" w14:textId="7F99C0B7" w:rsidR="00841FC7" w:rsidRPr="00841FC7" w:rsidRDefault="00EA179D" w:rsidP="00841FC7">
      <w:pPr>
        <w:pStyle w:val="NoSpacing"/>
        <w:rPr>
          <w:rFonts w:cs="Times New Roman"/>
          <w:sz w:val="18"/>
          <w:szCs w:val="18"/>
        </w:rPr>
      </w:pPr>
      <w:r w:rsidRPr="00EA179D">
        <w:rPr>
          <w:rFonts w:cs="Times New Roman"/>
          <w:sz w:val="18"/>
          <w:szCs w:val="18"/>
        </w:rPr>
        <w:t>And Abram gave him a tithe of everything.</w:t>
      </w:r>
    </w:p>
    <w:p w14:paraId="7AED8B50" w14:textId="77777777" w:rsidR="00841FC7" w:rsidRPr="00841FC7" w:rsidRDefault="00841FC7" w:rsidP="00841FC7">
      <w:pPr>
        <w:pStyle w:val="NoSpacing"/>
        <w:rPr>
          <w:rFonts w:cs="Times New Roman"/>
          <w:sz w:val="18"/>
          <w:szCs w:val="18"/>
        </w:rPr>
      </w:pPr>
    </w:p>
    <w:p w14:paraId="4085DA32" w14:textId="6AF0341D" w:rsidR="00DA5A0C" w:rsidRPr="00DA5A0C" w:rsidRDefault="00841FC7" w:rsidP="00DA5A0C">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F241BB">
        <w:rPr>
          <w:rFonts w:cs="Times New Roman"/>
          <w:sz w:val="18"/>
          <w:szCs w:val="18"/>
        </w:rPr>
        <w:tab/>
      </w:r>
      <w:r w:rsidR="00DA5A0C" w:rsidRPr="00DA5A0C">
        <w:rPr>
          <w:rFonts w:cs="Times New Roman"/>
          <w:sz w:val="18"/>
          <w:szCs w:val="18"/>
        </w:rPr>
        <w:t xml:space="preserve">1 Corinthians 11:23-26 </w:t>
      </w:r>
    </w:p>
    <w:p w14:paraId="6A107A0B" w14:textId="7DE16D34" w:rsidR="00DA5A0C" w:rsidRPr="00DA5A0C" w:rsidRDefault="00DA5A0C" w:rsidP="00DA5A0C">
      <w:pPr>
        <w:pStyle w:val="NoSpacing"/>
        <w:rPr>
          <w:rFonts w:cs="Times New Roman"/>
          <w:sz w:val="18"/>
          <w:szCs w:val="18"/>
        </w:rPr>
      </w:pPr>
    </w:p>
    <w:p w14:paraId="1792ADC3" w14:textId="1526D596" w:rsidR="00841FC7" w:rsidRDefault="00DA5A0C" w:rsidP="00DA5A0C">
      <w:pPr>
        <w:pStyle w:val="NoSpacing"/>
        <w:rPr>
          <w:rFonts w:cs="Times New Roman"/>
          <w:sz w:val="18"/>
          <w:szCs w:val="18"/>
        </w:rPr>
      </w:pPr>
      <w:r w:rsidRPr="00DA5A0C">
        <w:rPr>
          <w:rFonts w:cs="Times New Roman"/>
          <w:sz w:val="18"/>
          <w:szCs w:val="18"/>
        </w:rPr>
        <w:t>This is what I received from the Lord, and in turn passed on to you: that 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Until the Lord comes, therefore, every time you eat this bread and drink this cup, you are proclaiming his death.</w:t>
      </w:r>
    </w:p>
    <w:p w14:paraId="6CA0A3E9" w14:textId="77777777" w:rsidR="00CF76A9" w:rsidRDefault="00CF76A9" w:rsidP="00DA5A0C">
      <w:pPr>
        <w:pStyle w:val="NoSpacing"/>
        <w:rPr>
          <w:rFonts w:cs="Times New Roman"/>
          <w:sz w:val="18"/>
          <w:szCs w:val="18"/>
        </w:rPr>
      </w:pPr>
    </w:p>
    <w:p w14:paraId="63EF9204" w14:textId="145FB73D" w:rsidR="001E11F0" w:rsidRPr="001E11F0" w:rsidRDefault="001E11F0" w:rsidP="001E11F0">
      <w:pPr>
        <w:pStyle w:val="NoSpacing"/>
        <w:jc w:val="center"/>
        <w:rPr>
          <w:rFonts w:cs="Times New Roman"/>
          <w:b/>
          <w:bCs/>
          <w:sz w:val="18"/>
          <w:szCs w:val="18"/>
          <w:u w:val="single"/>
        </w:rPr>
      </w:pPr>
      <w:r>
        <w:rPr>
          <w:rFonts w:cs="Times New Roman"/>
          <w:b/>
          <w:bCs/>
          <w:sz w:val="18"/>
          <w:szCs w:val="18"/>
          <w:u w:val="single"/>
        </w:rPr>
        <w:t>Seq</w:t>
      </w:r>
      <w:r w:rsidR="00CF76A9">
        <w:rPr>
          <w:rFonts w:cs="Times New Roman"/>
          <w:b/>
          <w:bCs/>
          <w:sz w:val="18"/>
          <w:szCs w:val="18"/>
          <w:u w:val="single"/>
        </w:rPr>
        <w:t>uence</w:t>
      </w:r>
    </w:p>
    <w:p w14:paraId="5BA0D24D" w14:textId="77777777" w:rsidR="001E11F0" w:rsidRPr="001E11F0" w:rsidRDefault="001E11F0" w:rsidP="001E11F0">
      <w:pPr>
        <w:pStyle w:val="NoSpacing"/>
        <w:jc w:val="center"/>
        <w:rPr>
          <w:rFonts w:cs="Times New Roman"/>
          <w:sz w:val="18"/>
          <w:szCs w:val="18"/>
        </w:rPr>
      </w:pPr>
      <w:r w:rsidRPr="001E11F0">
        <w:rPr>
          <w:rFonts w:cs="Times New Roman"/>
          <w:sz w:val="18"/>
          <w:szCs w:val="18"/>
        </w:rPr>
        <w:t>*Behold the bread of angels, sent</w:t>
      </w:r>
    </w:p>
    <w:p w14:paraId="43B0BBF9" w14:textId="77777777" w:rsidR="001E11F0" w:rsidRPr="001E11F0" w:rsidRDefault="001E11F0" w:rsidP="001E11F0">
      <w:pPr>
        <w:pStyle w:val="NoSpacing"/>
        <w:jc w:val="center"/>
        <w:rPr>
          <w:rFonts w:cs="Times New Roman"/>
          <w:sz w:val="18"/>
          <w:szCs w:val="18"/>
        </w:rPr>
      </w:pPr>
      <w:r w:rsidRPr="001E11F0">
        <w:rPr>
          <w:rFonts w:cs="Times New Roman"/>
          <w:sz w:val="18"/>
          <w:szCs w:val="18"/>
        </w:rPr>
        <w:t>For pilgrims in their banishment,</w:t>
      </w:r>
    </w:p>
    <w:p w14:paraId="6E281DCA" w14:textId="77777777" w:rsidR="001E11F0" w:rsidRPr="001E11F0" w:rsidRDefault="001E11F0" w:rsidP="001E11F0">
      <w:pPr>
        <w:pStyle w:val="NoSpacing"/>
        <w:jc w:val="center"/>
        <w:rPr>
          <w:rFonts w:cs="Times New Roman"/>
          <w:sz w:val="18"/>
          <w:szCs w:val="18"/>
        </w:rPr>
      </w:pPr>
      <w:r w:rsidRPr="001E11F0">
        <w:rPr>
          <w:rFonts w:cs="Times New Roman"/>
          <w:sz w:val="18"/>
          <w:szCs w:val="18"/>
        </w:rPr>
        <w:t>The bread for God’s true children meant,</w:t>
      </w:r>
    </w:p>
    <w:p w14:paraId="140BC286" w14:textId="65BE04B3" w:rsidR="001E11F0" w:rsidRPr="001E11F0" w:rsidRDefault="001E11F0" w:rsidP="001E11F0">
      <w:pPr>
        <w:pStyle w:val="NoSpacing"/>
        <w:jc w:val="center"/>
        <w:rPr>
          <w:rFonts w:cs="Times New Roman"/>
          <w:sz w:val="18"/>
          <w:szCs w:val="18"/>
        </w:rPr>
      </w:pPr>
      <w:r w:rsidRPr="001E11F0">
        <w:rPr>
          <w:rFonts w:cs="Times New Roman"/>
          <w:sz w:val="18"/>
          <w:szCs w:val="18"/>
        </w:rPr>
        <w:t>That may not unto dogs be given:</w:t>
      </w:r>
    </w:p>
    <w:p w14:paraId="22325723" w14:textId="77777777" w:rsidR="001E11F0" w:rsidRPr="001E11F0" w:rsidRDefault="001E11F0" w:rsidP="001E11F0">
      <w:pPr>
        <w:pStyle w:val="NoSpacing"/>
        <w:jc w:val="center"/>
        <w:rPr>
          <w:rFonts w:cs="Times New Roman"/>
          <w:sz w:val="18"/>
          <w:szCs w:val="18"/>
        </w:rPr>
      </w:pPr>
      <w:r w:rsidRPr="001E11F0">
        <w:rPr>
          <w:rFonts w:cs="Times New Roman"/>
          <w:sz w:val="18"/>
          <w:szCs w:val="18"/>
        </w:rPr>
        <w:t>Oft in the olden types foreshowed;</w:t>
      </w:r>
    </w:p>
    <w:p w14:paraId="0045A5FF" w14:textId="77777777" w:rsidR="001E11F0" w:rsidRPr="001E11F0" w:rsidRDefault="001E11F0" w:rsidP="001E11F0">
      <w:pPr>
        <w:pStyle w:val="NoSpacing"/>
        <w:jc w:val="center"/>
        <w:rPr>
          <w:rFonts w:cs="Times New Roman"/>
          <w:sz w:val="18"/>
          <w:szCs w:val="18"/>
        </w:rPr>
      </w:pPr>
      <w:r w:rsidRPr="001E11F0">
        <w:rPr>
          <w:rFonts w:cs="Times New Roman"/>
          <w:sz w:val="18"/>
          <w:szCs w:val="18"/>
        </w:rPr>
        <w:t>In Isaac on the altar bowed,</w:t>
      </w:r>
    </w:p>
    <w:p w14:paraId="0AFDD7AB" w14:textId="77777777" w:rsidR="001E11F0" w:rsidRPr="001E11F0" w:rsidRDefault="001E11F0" w:rsidP="001E11F0">
      <w:pPr>
        <w:pStyle w:val="NoSpacing"/>
        <w:jc w:val="center"/>
        <w:rPr>
          <w:rFonts w:cs="Times New Roman"/>
          <w:sz w:val="18"/>
          <w:szCs w:val="18"/>
        </w:rPr>
      </w:pPr>
      <w:r w:rsidRPr="001E11F0">
        <w:rPr>
          <w:rFonts w:cs="Times New Roman"/>
          <w:sz w:val="18"/>
          <w:szCs w:val="18"/>
        </w:rPr>
        <w:t>And in the ancient paschal food,</w:t>
      </w:r>
    </w:p>
    <w:p w14:paraId="47477F28" w14:textId="45C73DA4" w:rsidR="001E11F0" w:rsidRPr="001E11F0" w:rsidRDefault="001E11F0" w:rsidP="001E11F0">
      <w:pPr>
        <w:pStyle w:val="NoSpacing"/>
        <w:jc w:val="center"/>
        <w:rPr>
          <w:rFonts w:cs="Times New Roman"/>
          <w:sz w:val="18"/>
          <w:szCs w:val="18"/>
        </w:rPr>
      </w:pPr>
      <w:r w:rsidRPr="001E11F0">
        <w:rPr>
          <w:rFonts w:cs="Times New Roman"/>
          <w:sz w:val="18"/>
          <w:szCs w:val="18"/>
        </w:rPr>
        <w:t>And in the manna sent from heaven.</w:t>
      </w:r>
    </w:p>
    <w:p w14:paraId="1CE6070D" w14:textId="77777777" w:rsidR="001E11F0" w:rsidRPr="001E11F0" w:rsidRDefault="001E11F0" w:rsidP="001E11F0">
      <w:pPr>
        <w:pStyle w:val="NoSpacing"/>
        <w:jc w:val="center"/>
        <w:rPr>
          <w:rFonts w:cs="Times New Roman"/>
          <w:sz w:val="18"/>
          <w:szCs w:val="18"/>
        </w:rPr>
      </w:pPr>
      <w:r w:rsidRPr="001E11F0">
        <w:rPr>
          <w:rFonts w:cs="Times New Roman"/>
          <w:sz w:val="18"/>
          <w:szCs w:val="18"/>
        </w:rPr>
        <w:t>*Come then, good shepherd, bread divine,</w:t>
      </w:r>
    </w:p>
    <w:p w14:paraId="3FA94CFF" w14:textId="77777777" w:rsidR="001E11F0" w:rsidRPr="001E11F0" w:rsidRDefault="001E11F0" w:rsidP="001E11F0">
      <w:pPr>
        <w:pStyle w:val="NoSpacing"/>
        <w:jc w:val="center"/>
        <w:rPr>
          <w:rFonts w:cs="Times New Roman"/>
          <w:sz w:val="18"/>
          <w:szCs w:val="18"/>
        </w:rPr>
      </w:pPr>
      <w:r w:rsidRPr="001E11F0">
        <w:rPr>
          <w:rFonts w:cs="Times New Roman"/>
          <w:sz w:val="18"/>
          <w:szCs w:val="18"/>
        </w:rPr>
        <w:t>Still show to us thy mercy sign;</w:t>
      </w:r>
    </w:p>
    <w:p w14:paraId="5CFBB338" w14:textId="77777777" w:rsidR="001E11F0" w:rsidRPr="001E11F0" w:rsidRDefault="001E11F0" w:rsidP="001E11F0">
      <w:pPr>
        <w:pStyle w:val="NoSpacing"/>
        <w:jc w:val="center"/>
        <w:rPr>
          <w:rFonts w:cs="Times New Roman"/>
          <w:sz w:val="18"/>
          <w:szCs w:val="18"/>
        </w:rPr>
      </w:pPr>
      <w:r w:rsidRPr="001E11F0">
        <w:rPr>
          <w:rFonts w:cs="Times New Roman"/>
          <w:sz w:val="18"/>
          <w:szCs w:val="18"/>
        </w:rPr>
        <w:t>Oh, feed us still, still keep us thine;</w:t>
      </w:r>
    </w:p>
    <w:p w14:paraId="3F174A5A" w14:textId="77777777" w:rsidR="001E11F0" w:rsidRPr="001E11F0" w:rsidRDefault="001E11F0" w:rsidP="001E11F0">
      <w:pPr>
        <w:pStyle w:val="NoSpacing"/>
        <w:jc w:val="center"/>
        <w:rPr>
          <w:rFonts w:cs="Times New Roman"/>
          <w:sz w:val="18"/>
          <w:szCs w:val="18"/>
        </w:rPr>
      </w:pPr>
      <w:r w:rsidRPr="001E11F0">
        <w:rPr>
          <w:rFonts w:cs="Times New Roman"/>
          <w:sz w:val="18"/>
          <w:szCs w:val="18"/>
        </w:rPr>
        <w:t>So may we see thy glories shine</w:t>
      </w:r>
    </w:p>
    <w:p w14:paraId="7B8C44D2" w14:textId="079484AA" w:rsidR="001E11F0" w:rsidRPr="001E11F0" w:rsidRDefault="001E11F0" w:rsidP="001E11F0">
      <w:pPr>
        <w:pStyle w:val="NoSpacing"/>
        <w:jc w:val="center"/>
        <w:rPr>
          <w:rFonts w:cs="Times New Roman"/>
          <w:sz w:val="18"/>
          <w:szCs w:val="18"/>
        </w:rPr>
      </w:pPr>
      <w:r w:rsidRPr="001E11F0">
        <w:rPr>
          <w:rFonts w:cs="Times New Roman"/>
          <w:sz w:val="18"/>
          <w:szCs w:val="18"/>
        </w:rPr>
        <w:t>In fields of immortality;</w:t>
      </w:r>
    </w:p>
    <w:p w14:paraId="4F391C3B" w14:textId="77777777" w:rsidR="001E11F0" w:rsidRPr="001E11F0" w:rsidRDefault="001E11F0" w:rsidP="001E11F0">
      <w:pPr>
        <w:pStyle w:val="NoSpacing"/>
        <w:jc w:val="center"/>
        <w:rPr>
          <w:rFonts w:cs="Times New Roman"/>
          <w:sz w:val="18"/>
          <w:szCs w:val="18"/>
        </w:rPr>
      </w:pPr>
      <w:r w:rsidRPr="001E11F0">
        <w:rPr>
          <w:rFonts w:cs="Times New Roman"/>
          <w:sz w:val="18"/>
          <w:szCs w:val="18"/>
        </w:rPr>
        <w:t>*O thou, the wisest, mightiest, best,</w:t>
      </w:r>
    </w:p>
    <w:p w14:paraId="5CFCEBA8" w14:textId="77777777" w:rsidR="001E11F0" w:rsidRPr="001E11F0" w:rsidRDefault="001E11F0" w:rsidP="001E11F0">
      <w:pPr>
        <w:pStyle w:val="NoSpacing"/>
        <w:jc w:val="center"/>
        <w:rPr>
          <w:rFonts w:cs="Times New Roman"/>
          <w:sz w:val="18"/>
          <w:szCs w:val="18"/>
        </w:rPr>
      </w:pPr>
      <w:r w:rsidRPr="001E11F0">
        <w:rPr>
          <w:rFonts w:cs="Times New Roman"/>
          <w:sz w:val="18"/>
          <w:szCs w:val="18"/>
        </w:rPr>
        <w:t>Our present food, our future rest,</w:t>
      </w:r>
    </w:p>
    <w:p w14:paraId="6DE97F45" w14:textId="77777777" w:rsidR="001E11F0" w:rsidRPr="001E11F0" w:rsidRDefault="001E11F0" w:rsidP="001E11F0">
      <w:pPr>
        <w:pStyle w:val="NoSpacing"/>
        <w:jc w:val="center"/>
        <w:rPr>
          <w:rFonts w:cs="Times New Roman"/>
          <w:sz w:val="18"/>
          <w:szCs w:val="18"/>
        </w:rPr>
      </w:pPr>
      <w:r w:rsidRPr="001E11F0">
        <w:rPr>
          <w:rFonts w:cs="Times New Roman"/>
          <w:sz w:val="18"/>
          <w:szCs w:val="18"/>
        </w:rPr>
        <w:t>Come, make us each thy chosen guest,</w:t>
      </w:r>
    </w:p>
    <w:p w14:paraId="31C461D8" w14:textId="77777777" w:rsidR="001E11F0" w:rsidRPr="001E11F0" w:rsidRDefault="001E11F0" w:rsidP="001E11F0">
      <w:pPr>
        <w:pStyle w:val="NoSpacing"/>
        <w:jc w:val="center"/>
        <w:rPr>
          <w:rFonts w:cs="Times New Roman"/>
          <w:sz w:val="18"/>
          <w:szCs w:val="18"/>
        </w:rPr>
      </w:pPr>
      <w:r w:rsidRPr="001E11F0">
        <w:rPr>
          <w:rFonts w:cs="Times New Roman"/>
          <w:sz w:val="18"/>
          <w:szCs w:val="18"/>
        </w:rPr>
        <w:t>Co-heirs of thine, and comrades blest</w:t>
      </w:r>
    </w:p>
    <w:p w14:paraId="55EA64F9" w14:textId="67B21731" w:rsidR="001E11F0" w:rsidRPr="001E11F0" w:rsidRDefault="001E11F0" w:rsidP="001E11F0">
      <w:pPr>
        <w:pStyle w:val="NoSpacing"/>
        <w:jc w:val="center"/>
        <w:rPr>
          <w:rFonts w:cs="Times New Roman"/>
          <w:sz w:val="18"/>
          <w:szCs w:val="18"/>
        </w:rPr>
      </w:pPr>
      <w:r w:rsidRPr="001E11F0">
        <w:rPr>
          <w:rFonts w:cs="Times New Roman"/>
          <w:sz w:val="18"/>
          <w:szCs w:val="18"/>
        </w:rPr>
        <w:t>With saints whose dwelling is with thee.</w:t>
      </w:r>
    </w:p>
    <w:p w14:paraId="34437D26" w14:textId="1C308591" w:rsidR="001E11F0" w:rsidRPr="00BE4232" w:rsidRDefault="001E11F0" w:rsidP="001E11F0">
      <w:pPr>
        <w:pStyle w:val="NoSpacing"/>
        <w:jc w:val="center"/>
        <w:rPr>
          <w:rFonts w:cs="Times New Roman"/>
          <w:sz w:val="18"/>
          <w:szCs w:val="18"/>
        </w:rPr>
      </w:pPr>
      <w:r w:rsidRPr="001E11F0">
        <w:rPr>
          <w:rFonts w:cs="Times New Roman"/>
          <w:sz w:val="18"/>
          <w:szCs w:val="18"/>
        </w:rPr>
        <w:t>Amen. Alleluia.</w:t>
      </w:r>
    </w:p>
    <w:p w14:paraId="186D85D9" w14:textId="77777777" w:rsidR="00BA3245"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685B107" w14:textId="77777777" w:rsidR="00E8716E" w:rsidRPr="00E8716E" w:rsidRDefault="00E8716E" w:rsidP="00E8716E">
      <w:pPr>
        <w:pStyle w:val="NoSpacing"/>
        <w:rPr>
          <w:rFonts w:cs="Times New Roman"/>
          <w:sz w:val="18"/>
          <w:szCs w:val="18"/>
        </w:rPr>
      </w:pPr>
      <w:r w:rsidRPr="00E8716E">
        <w:rPr>
          <w:rFonts w:cs="Times New Roman"/>
          <w:sz w:val="18"/>
          <w:szCs w:val="18"/>
        </w:rPr>
        <w:t>Alleluia, alleluia!</w:t>
      </w:r>
    </w:p>
    <w:p w14:paraId="61E5309C" w14:textId="77777777" w:rsidR="00E8716E" w:rsidRPr="00E8716E" w:rsidRDefault="00E8716E" w:rsidP="00E8716E">
      <w:pPr>
        <w:pStyle w:val="NoSpacing"/>
        <w:rPr>
          <w:rFonts w:cs="Times New Roman"/>
          <w:sz w:val="18"/>
          <w:szCs w:val="18"/>
        </w:rPr>
      </w:pPr>
      <w:r w:rsidRPr="00E8716E">
        <w:rPr>
          <w:rFonts w:cs="Times New Roman"/>
          <w:sz w:val="18"/>
          <w:szCs w:val="18"/>
        </w:rPr>
        <w:t>I am the living bread which has come down from heaven,</w:t>
      </w:r>
    </w:p>
    <w:p w14:paraId="3086AD0F" w14:textId="77777777" w:rsidR="00E8716E" w:rsidRPr="00E8716E" w:rsidRDefault="00E8716E" w:rsidP="00E8716E">
      <w:pPr>
        <w:pStyle w:val="NoSpacing"/>
        <w:rPr>
          <w:rFonts w:cs="Times New Roman"/>
          <w:sz w:val="18"/>
          <w:szCs w:val="18"/>
        </w:rPr>
      </w:pPr>
      <w:r w:rsidRPr="00E8716E">
        <w:rPr>
          <w:rFonts w:cs="Times New Roman"/>
          <w:sz w:val="18"/>
          <w:szCs w:val="18"/>
        </w:rPr>
        <w:t>says the Lord.</w:t>
      </w:r>
    </w:p>
    <w:p w14:paraId="39A9F0DE" w14:textId="77777777" w:rsidR="00E8716E" w:rsidRPr="00E8716E" w:rsidRDefault="00E8716E" w:rsidP="00E8716E">
      <w:pPr>
        <w:pStyle w:val="NoSpacing"/>
        <w:rPr>
          <w:rFonts w:cs="Times New Roman"/>
          <w:sz w:val="18"/>
          <w:szCs w:val="18"/>
        </w:rPr>
      </w:pPr>
      <w:r w:rsidRPr="00E8716E">
        <w:rPr>
          <w:rFonts w:cs="Times New Roman"/>
          <w:sz w:val="18"/>
          <w:szCs w:val="18"/>
        </w:rPr>
        <w:t>Anyone who eats this bread will live for ever.</w:t>
      </w:r>
    </w:p>
    <w:p w14:paraId="4C5F5DB1" w14:textId="478A3503" w:rsidR="00D6673C" w:rsidRDefault="00E8716E" w:rsidP="00E8716E">
      <w:pPr>
        <w:pStyle w:val="NoSpacing"/>
        <w:rPr>
          <w:rFonts w:cs="Times New Roman"/>
          <w:sz w:val="18"/>
          <w:szCs w:val="18"/>
        </w:rPr>
      </w:pPr>
      <w:r w:rsidRPr="00E8716E">
        <w:rPr>
          <w:rFonts w:cs="Times New Roman"/>
          <w:sz w:val="18"/>
          <w:szCs w:val="18"/>
        </w:rPr>
        <w:t>Alleluia!</w:t>
      </w:r>
    </w:p>
    <w:p w14:paraId="155F36C4" w14:textId="77777777" w:rsidR="00D6673C" w:rsidRPr="00841FC7" w:rsidRDefault="00D6673C" w:rsidP="00D6673C">
      <w:pPr>
        <w:pStyle w:val="NoSpacing"/>
        <w:rPr>
          <w:rFonts w:cs="Times New Roman"/>
          <w:sz w:val="18"/>
          <w:szCs w:val="18"/>
        </w:rPr>
      </w:pPr>
    </w:p>
    <w:p w14:paraId="5D400113" w14:textId="6A521B25" w:rsidR="004139C9" w:rsidRPr="004139C9" w:rsidRDefault="00841FC7" w:rsidP="004139C9">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4139C9" w:rsidRPr="004139C9">
        <w:rPr>
          <w:rFonts w:cs="Times New Roman"/>
          <w:sz w:val="18"/>
          <w:szCs w:val="18"/>
        </w:rPr>
        <w:t xml:space="preserve">Luke 9:11-17 </w:t>
      </w:r>
    </w:p>
    <w:p w14:paraId="7B761342" w14:textId="121D4989" w:rsidR="004139C9" w:rsidRPr="004139C9" w:rsidRDefault="004139C9" w:rsidP="004139C9">
      <w:pPr>
        <w:pStyle w:val="NoSpacing"/>
        <w:rPr>
          <w:rFonts w:cs="Times New Roman"/>
          <w:sz w:val="18"/>
          <w:szCs w:val="18"/>
        </w:rPr>
      </w:pPr>
    </w:p>
    <w:p w14:paraId="7BCDD79D" w14:textId="77777777" w:rsidR="004139C9" w:rsidRPr="004139C9" w:rsidRDefault="004139C9" w:rsidP="004139C9">
      <w:pPr>
        <w:pStyle w:val="NoSpacing"/>
        <w:rPr>
          <w:rFonts w:cs="Times New Roman"/>
          <w:sz w:val="18"/>
          <w:szCs w:val="18"/>
        </w:rPr>
      </w:pPr>
      <w:r w:rsidRPr="004139C9">
        <w:rPr>
          <w:rFonts w:cs="Times New Roman"/>
          <w:sz w:val="18"/>
          <w:szCs w:val="18"/>
        </w:rPr>
        <w:t>Jesus made the crowds welcome and talked to them about the kingdom of God; and he cured those who were in need of healing.</w:t>
      </w:r>
    </w:p>
    <w:p w14:paraId="21606DF6" w14:textId="22D59FFE" w:rsidR="00E8493E" w:rsidRPr="004139C9" w:rsidRDefault="004139C9" w:rsidP="004139C9">
      <w:pPr>
        <w:pStyle w:val="NoSpacing"/>
        <w:rPr>
          <w:rFonts w:cs="Times New Roman"/>
          <w:i/>
          <w:iCs/>
          <w:sz w:val="18"/>
          <w:szCs w:val="18"/>
        </w:rPr>
      </w:pPr>
      <w:r w:rsidRPr="004139C9">
        <w:rPr>
          <w:rFonts w:cs="Times New Roman"/>
          <w:sz w:val="18"/>
          <w:szCs w:val="18"/>
        </w:rPr>
        <w:t xml:space="preserve">  It was late afternoon when the Twelve came to him and said, ‘Send the people away, and they can go to the villages and farms round about to find lodging and food; for we are in a lonely place here.’ He replied, ‘Give them something to eat yourselves.’ But they said, ‘We have no more than five loaves and two fish, unless we are to go ourselves and buy food for all these people.’ For there were about five thousand men. But he said to his disciples, ‘Get them to sit down in parties of about fifty.’ They did so and made them all sit down. Then he took the five loaves and the two fish, raised his eyes to heaven, and said the blessing over them; then he broke them and handed them to his disciples to distribute among the crowd. They all ate as much as they wanted, and when the scraps remaining were collected they filled twelve baskets.</w:t>
      </w:r>
    </w:p>
    <w:sectPr w:rsidR="00E8493E" w:rsidRPr="004139C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A328" w14:textId="77777777" w:rsidR="0044499C" w:rsidRDefault="0044499C" w:rsidP="003D4C43">
      <w:pPr>
        <w:spacing w:after="0" w:line="240" w:lineRule="auto"/>
      </w:pPr>
      <w:r>
        <w:separator/>
      </w:r>
    </w:p>
  </w:endnote>
  <w:endnote w:type="continuationSeparator" w:id="0">
    <w:p w14:paraId="53C7E1A1" w14:textId="77777777" w:rsidR="0044499C" w:rsidRDefault="0044499C"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462" w14:textId="77777777" w:rsidR="0044499C" w:rsidRDefault="0044499C" w:rsidP="003D4C43">
      <w:pPr>
        <w:spacing w:after="0" w:line="240" w:lineRule="auto"/>
      </w:pPr>
      <w:r>
        <w:separator/>
      </w:r>
    </w:p>
  </w:footnote>
  <w:footnote w:type="continuationSeparator" w:id="0">
    <w:p w14:paraId="6D7CE4EA" w14:textId="77777777" w:rsidR="0044499C" w:rsidRDefault="0044499C"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332"/>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B52"/>
    <w:rsid w:val="00051F55"/>
    <w:rsid w:val="00052343"/>
    <w:rsid w:val="00052C0B"/>
    <w:rsid w:val="00052EBC"/>
    <w:rsid w:val="00054197"/>
    <w:rsid w:val="00054495"/>
    <w:rsid w:val="000549E4"/>
    <w:rsid w:val="000553FB"/>
    <w:rsid w:val="00055F1D"/>
    <w:rsid w:val="00056105"/>
    <w:rsid w:val="00056CE8"/>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262"/>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B9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63"/>
    <w:rsid w:val="001401BA"/>
    <w:rsid w:val="001407A9"/>
    <w:rsid w:val="001407B6"/>
    <w:rsid w:val="001414EE"/>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9BC"/>
    <w:rsid w:val="001E2C75"/>
    <w:rsid w:val="001E3102"/>
    <w:rsid w:val="001E31A0"/>
    <w:rsid w:val="001E36C2"/>
    <w:rsid w:val="001E3BFE"/>
    <w:rsid w:val="001E48A3"/>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7E78"/>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93"/>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4159"/>
    <w:rsid w:val="003B55EA"/>
    <w:rsid w:val="003B58C0"/>
    <w:rsid w:val="003B5A13"/>
    <w:rsid w:val="003B64F0"/>
    <w:rsid w:val="003B68A6"/>
    <w:rsid w:val="003B798B"/>
    <w:rsid w:val="003B7B15"/>
    <w:rsid w:val="003C03A6"/>
    <w:rsid w:val="003C0987"/>
    <w:rsid w:val="003C0D7B"/>
    <w:rsid w:val="003C2B5D"/>
    <w:rsid w:val="003C31C6"/>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C9"/>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ABD"/>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6B0"/>
    <w:rsid w:val="004B3CD3"/>
    <w:rsid w:val="004B3D41"/>
    <w:rsid w:val="004B4217"/>
    <w:rsid w:val="004B4A14"/>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E7"/>
    <w:rsid w:val="00577CFF"/>
    <w:rsid w:val="005801B6"/>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3CA"/>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7E"/>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BA2"/>
    <w:rsid w:val="00743949"/>
    <w:rsid w:val="00743FC5"/>
    <w:rsid w:val="007446F8"/>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ABE"/>
    <w:rsid w:val="00804CE6"/>
    <w:rsid w:val="00805137"/>
    <w:rsid w:val="00805777"/>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B42"/>
    <w:rsid w:val="009A1C93"/>
    <w:rsid w:val="009A28E1"/>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35"/>
    <w:rsid w:val="00BA2BB7"/>
    <w:rsid w:val="00BA3245"/>
    <w:rsid w:val="00BA331A"/>
    <w:rsid w:val="00BA3881"/>
    <w:rsid w:val="00BA3DEC"/>
    <w:rsid w:val="00BA4725"/>
    <w:rsid w:val="00BA4CED"/>
    <w:rsid w:val="00BA4DD3"/>
    <w:rsid w:val="00BA4E24"/>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FE0"/>
    <w:rsid w:val="00CA5627"/>
    <w:rsid w:val="00CA5AA2"/>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5117"/>
    <w:rsid w:val="00CC5608"/>
    <w:rsid w:val="00CC5748"/>
    <w:rsid w:val="00CC5DAC"/>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EB8"/>
    <w:rsid w:val="00D533E7"/>
    <w:rsid w:val="00D53571"/>
    <w:rsid w:val="00D5361C"/>
    <w:rsid w:val="00D53B6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297D"/>
    <w:rsid w:val="00DB2F22"/>
    <w:rsid w:val="00DB3448"/>
    <w:rsid w:val="00DB3AB6"/>
    <w:rsid w:val="00DB4081"/>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6F35"/>
    <w:rsid w:val="00E37BBE"/>
    <w:rsid w:val="00E37E7E"/>
    <w:rsid w:val="00E409D9"/>
    <w:rsid w:val="00E40F3D"/>
    <w:rsid w:val="00E412F9"/>
    <w:rsid w:val="00E41428"/>
    <w:rsid w:val="00E428CD"/>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643"/>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F45"/>
    <w:rsid w:val="00FB516B"/>
    <w:rsid w:val="00FB5331"/>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741"/>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15388</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5801</cp:revision>
  <cp:lastPrinted>2022-06-10T14:15:00Z</cp:lastPrinted>
  <dcterms:created xsi:type="dcterms:W3CDTF">2020-10-27T10:54:00Z</dcterms:created>
  <dcterms:modified xsi:type="dcterms:W3CDTF">2022-06-17T10:44:00Z</dcterms:modified>
</cp:coreProperties>
</file>